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EA2C7B" w14:textId="77777777" w:rsidR="00FA638A" w:rsidRDefault="00B4067F">
      <w:pPr>
        <w:keepNext/>
        <w:numPr>
          <w:ilvl w:val="0"/>
          <w:numId w:val="2"/>
        </w:numPr>
        <w:pBdr>
          <w:top w:val="nil"/>
          <w:left w:val="nil"/>
          <w:bottom w:val="nil"/>
          <w:right w:val="nil"/>
          <w:between w:val="nil"/>
        </w:pBdr>
        <w:spacing w:line="240" w:lineRule="auto"/>
        <w:ind w:left="0" w:hanging="2"/>
        <w:rPr>
          <w:rFonts w:ascii="Century Gothic" w:eastAsia="Century Gothic" w:hAnsi="Century Gothic" w:cs="Century Gothic"/>
          <w:b/>
          <w:color w:val="000000"/>
        </w:rPr>
      </w:pPr>
      <w:r>
        <w:rPr>
          <w:rFonts w:ascii="Century Gothic" w:eastAsia="Century Gothic" w:hAnsi="Century Gothic" w:cs="Century Gothic"/>
          <w:b/>
          <w:color w:val="000000"/>
        </w:rPr>
        <w:t>IDENTIFICACIÓN GENERAL</w:t>
      </w:r>
    </w:p>
    <w:p w14:paraId="2FB92E45" w14:textId="77777777" w:rsidR="00FA638A" w:rsidRDefault="00FA638A">
      <w:pPr>
        <w:ind w:left="0" w:hanging="2"/>
        <w:rPr>
          <w:rFonts w:ascii="Century Gothic" w:eastAsia="Century Gothic" w:hAnsi="Century Gothic" w:cs="Century Gothic"/>
        </w:rPr>
      </w:pPr>
    </w:p>
    <w:tbl>
      <w:tblPr>
        <w:tblStyle w:val="a"/>
        <w:tblW w:w="101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1"/>
        <w:gridCol w:w="6009"/>
        <w:gridCol w:w="2544"/>
      </w:tblGrid>
      <w:tr w:rsidR="00FA638A" w14:paraId="642B6E8E" w14:textId="77777777">
        <w:trPr>
          <w:trHeight w:val="255"/>
        </w:trPr>
        <w:tc>
          <w:tcPr>
            <w:tcW w:w="10134" w:type="dxa"/>
            <w:gridSpan w:val="3"/>
          </w:tcPr>
          <w:p w14:paraId="6E30E0C2" w14:textId="419985FD" w:rsidR="00FA638A" w:rsidRDefault="00B4067F">
            <w:pPr>
              <w:ind w:left="0" w:hanging="2"/>
              <w:rPr>
                <w:rFonts w:ascii="Calibri" w:eastAsia="Calibri" w:hAnsi="Calibri" w:cs="Calibri"/>
                <w:sz w:val="22"/>
                <w:szCs w:val="22"/>
                <w:u w:val="single"/>
              </w:rPr>
            </w:pPr>
            <w:r>
              <w:rPr>
                <w:rFonts w:ascii="Calibri" w:eastAsia="Calibri" w:hAnsi="Calibri" w:cs="Calibri"/>
                <w:b/>
                <w:sz w:val="22"/>
                <w:szCs w:val="22"/>
              </w:rPr>
              <w:t>Regional:</w:t>
            </w:r>
            <w:r w:rsidR="00B61D7E">
              <w:rPr>
                <w:rFonts w:ascii="Calibri" w:eastAsia="Calibri" w:hAnsi="Calibri" w:cs="Calibri"/>
                <w:b/>
                <w:sz w:val="22"/>
                <w:szCs w:val="22"/>
              </w:rPr>
              <w:t xml:space="preserve"> RISARALDA</w:t>
            </w:r>
            <w:r>
              <w:rPr>
                <w:rFonts w:ascii="Calibri" w:eastAsia="Calibri" w:hAnsi="Calibri" w:cs="Calibri"/>
                <w:b/>
                <w:sz w:val="22"/>
                <w:szCs w:val="22"/>
              </w:rPr>
              <w:t xml:space="preserve">                  </w:t>
            </w:r>
          </w:p>
        </w:tc>
      </w:tr>
      <w:tr w:rsidR="00FA638A" w14:paraId="544D4D81" w14:textId="77777777">
        <w:trPr>
          <w:trHeight w:val="210"/>
        </w:trPr>
        <w:tc>
          <w:tcPr>
            <w:tcW w:w="10134" w:type="dxa"/>
            <w:gridSpan w:val="3"/>
          </w:tcPr>
          <w:p w14:paraId="713D35FE" w14:textId="33F6B118" w:rsidR="00FA638A" w:rsidRDefault="00B4067F">
            <w:pPr>
              <w:ind w:left="0" w:hanging="2"/>
              <w:rPr>
                <w:rFonts w:ascii="Calibri" w:eastAsia="Calibri" w:hAnsi="Calibri" w:cs="Calibri"/>
                <w:sz w:val="22"/>
                <w:szCs w:val="22"/>
              </w:rPr>
            </w:pPr>
            <w:r>
              <w:rPr>
                <w:rFonts w:ascii="Calibri" w:eastAsia="Calibri" w:hAnsi="Calibri" w:cs="Calibri"/>
                <w:b/>
                <w:sz w:val="22"/>
                <w:szCs w:val="22"/>
              </w:rPr>
              <w:t xml:space="preserve">Centro de Formación:  </w:t>
            </w:r>
            <w:r w:rsidR="00B61D7E" w:rsidRPr="00B61D7E">
              <w:rPr>
                <w:rFonts w:ascii="Calibri" w:eastAsia="Calibri" w:hAnsi="Calibri" w:cs="Calibri"/>
                <w:bCs/>
                <w:sz w:val="22"/>
                <w:szCs w:val="22"/>
              </w:rPr>
              <w:t>CENTRO DE DISEÑO E INVESTIGACION TECNOLOGICA INDUSTRIAL CDITI</w:t>
            </w:r>
          </w:p>
        </w:tc>
      </w:tr>
      <w:tr w:rsidR="00FA638A" w14:paraId="12C7F33A" w14:textId="77777777">
        <w:tc>
          <w:tcPr>
            <w:tcW w:w="1581" w:type="dxa"/>
          </w:tcPr>
          <w:p w14:paraId="34A32DFF"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Fecha</w:t>
            </w:r>
          </w:p>
        </w:tc>
        <w:tc>
          <w:tcPr>
            <w:tcW w:w="6009" w:type="dxa"/>
          </w:tcPr>
          <w:p w14:paraId="73286B32"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Nombre del Evaluado</w:t>
            </w:r>
          </w:p>
        </w:tc>
        <w:tc>
          <w:tcPr>
            <w:tcW w:w="2544" w:type="dxa"/>
          </w:tcPr>
          <w:p w14:paraId="70A55C04"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Documento de Identidad</w:t>
            </w:r>
          </w:p>
        </w:tc>
      </w:tr>
      <w:tr w:rsidR="00FA638A" w14:paraId="58B1B290" w14:textId="77777777">
        <w:tc>
          <w:tcPr>
            <w:tcW w:w="1581" w:type="dxa"/>
          </w:tcPr>
          <w:p w14:paraId="49BF248C" w14:textId="65C2B37E" w:rsidR="00FA638A" w:rsidRDefault="00702423" w:rsidP="00172C62">
            <w:pPr>
              <w:ind w:left="0" w:hanging="2"/>
              <w:jc w:val="center"/>
              <w:rPr>
                <w:rFonts w:ascii="Calibri" w:eastAsia="Calibri" w:hAnsi="Calibri" w:cs="Calibri"/>
                <w:sz w:val="22"/>
                <w:szCs w:val="22"/>
              </w:rPr>
            </w:pPr>
            <w:r>
              <w:rPr>
                <w:rFonts w:ascii="Calibri" w:eastAsia="Calibri" w:hAnsi="Calibri" w:cs="Calibri"/>
                <w:sz w:val="22"/>
                <w:szCs w:val="22"/>
              </w:rPr>
              <w:t>27</w:t>
            </w:r>
            <w:r w:rsidR="00172C62">
              <w:rPr>
                <w:rFonts w:ascii="Calibri" w:eastAsia="Calibri" w:hAnsi="Calibri" w:cs="Calibri"/>
                <w:sz w:val="22"/>
                <w:szCs w:val="22"/>
              </w:rPr>
              <w:t>/</w:t>
            </w:r>
            <w:r>
              <w:rPr>
                <w:rFonts w:ascii="Calibri" w:eastAsia="Calibri" w:hAnsi="Calibri" w:cs="Calibri"/>
                <w:sz w:val="22"/>
                <w:szCs w:val="22"/>
              </w:rPr>
              <w:t>06</w:t>
            </w:r>
            <w:r w:rsidR="00172C62">
              <w:rPr>
                <w:rFonts w:ascii="Calibri" w:eastAsia="Calibri" w:hAnsi="Calibri" w:cs="Calibri"/>
                <w:sz w:val="22"/>
                <w:szCs w:val="22"/>
              </w:rPr>
              <w:t>/202</w:t>
            </w:r>
            <w:r>
              <w:rPr>
                <w:rFonts w:ascii="Calibri" w:eastAsia="Calibri" w:hAnsi="Calibri" w:cs="Calibri"/>
                <w:sz w:val="22"/>
                <w:szCs w:val="22"/>
              </w:rPr>
              <w:t>6</w:t>
            </w:r>
          </w:p>
        </w:tc>
        <w:tc>
          <w:tcPr>
            <w:tcW w:w="6009" w:type="dxa"/>
          </w:tcPr>
          <w:p w14:paraId="22CE43B9" w14:textId="77777777" w:rsidR="00FA638A" w:rsidRDefault="006748C8" w:rsidP="006748C8">
            <w:pPr>
              <w:ind w:left="0" w:hanging="2"/>
              <w:jc w:val="center"/>
              <w:rPr>
                <w:rFonts w:ascii="Calibri" w:eastAsia="Calibri" w:hAnsi="Calibri" w:cs="Calibri"/>
                <w:sz w:val="22"/>
                <w:szCs w:val="22"/>
              </w:rPr>
            </w:pPr>
            <w:r>
              <w:rPr>
                <w:rFonts w:ascii="Calibri" w:eastAsia="Calibri" w:hAnsi="Calibri" w:cs="Calibri"/>
                <w:sz w:val="22"/>
                <w:szCs w:val="22"/>
              </w:rPr>
              <w:t>Juan Fernando Restrepo</w:t>
            </w:r>
          </w:p>
          <w:p w14:paraId="2826B6D9" w14:textId="77777777" w:rsidR="006748C8" w:rsidRDefault="006748C8" w:rsidP="006748C8">
            <w:pPr>
              <w:ind w:left="0" w:hanging="2"/>
              <w:jc w:val="center"/>
              <w:rPr>
                <w:rFonts w:ascii="Calibri" w:eastAsia="Calibri" w:hAnsi="Calibri" w:cs="Calibri"/>
                <w:sz w:val="22"/>
                <w:szCs w:val="22"/>
              </w:rPr>
            </w:pPr>
            <w:r>
              <w:rPr>
                <w:rFonts w:ascii="Calibri" w:eastAsia="Calibri" w:hAnsi="Calibri" w:cs="Calibri"/>
                <w:sz w:val="22"/>
                <w:szCs w:val="22"/>
              </w:rPr>
              <w:t>José Fernando Tamayo</w:t>
            </w:r>
          </w:p>
          <w:p w14:paraId="56B12E13" w14:textId="77777777" w:rsidR="006748C8" w:rsidRDefault="006748C8" w:rsidP="006748C8">
            <w:pPr>
              <w:ind w:left="0" w:hanging="2"/>
              <w:jc w:val="center"/>
              <w:rPr>
                <w:rFonts w:ascii="Calibri" w:eastAsia="Calibri" w:hAnsi="Calibri" w:cs="Calibri"/>
                <w:sz w:val="22"/>
                <w:szCs w:val="22"/>
              </w:rPr>
            </w:pPr>
            <w:r>
              <w:rPr>
                <w:rFonts w:ascii="Calibri" w:eastAsia="Calibri" w:hAnsi="Calibri" w:cs="Calibri"/>
                <w:sz w:val="22"/>
                <w:szCs w:val="22"/>
              </w:rPr>
              <w:t xml:space="preserve">Yousry Alejandro Patiño Rodríguez </w:t>
            </w:r>
          </w:p>
          <w:p w14:paraId="2BDBC178" w14:textId="77777777" w:rsidR="006748C8" w:rsidRDefault="006748C8" w:rsidP="006748C8">
            <w:pPr>
              <w:ind w:left="0" w:hanging="2"/>
              <w:jc w:val="center"/>
              <w:rPr>
                <w:rFonts w:ascii="Calibri" w:eastAsia="Calibri" w:hAnsi="Calibri" w:cs="Calibri"/>
                <w:sz w:val="22"/>
                <w:szCs w:val="22"/>
              </w:rPr>
            </w:pPr>
            <w:r>
              <w:rPr>
                <w:rFonts w:ascii="Calibri" w:eastAsia="Calibri" w:hAnsi="Calibri" w:cs="Calibri"/>
                <w:sz w:val="22"/>
                <w:szCs w:val="22"/>
              </w:rPr>
              <w:t>Alim Montaño</w:t>
            </w:r>
          </w:p>
          <w:p w14:paraId="5DA4E048" w14:textId="5E40B5C2" w:rsidR="00B167EF" w:rsidRDefault="00B167EF" w:rsidP="006748C8">
            <w:pPr>
              <w:ind w:left="0" w:hanging="2"/>
              <w:jc w:val="center"/>
              <w:rPr>
                <w:rFonts w:ascii="Calibri" w:eastAsia="Calibri" w:hAnsi="Calibri" w:cs="Calibri"/>
                <w:sz w:val="22"/>
                <w:szCs w:val="22"/>
              </w:rPr>
            </w:pPr>
            <w:r>
              <w:rPr>
                <w:rFonts w:ascii="Calibri" w:eastAsia="Calibri" w:hAnsi="Calibri" w:cs="Calibri"/>
                <w:sz w:val="22"/>
                <w:szCs w:val="22"/>
              </w:rPr>
              <w:t>Juana Tellez</w:t>
            </w:r>
          </w:p>
        </w:tc>
        <w:tc>
          <w:tcPr>
            <w:tcW w:w="2544" w:type="dxa"/>
          </w:tcPr>
          <w:p w14:paraId="1F848C2D" w14:textId="77777777" w:rsidR="00FA638A" w:rsidRDefault="006748C8" w:rsidP="006748C8">
            <w:pPr>
              <w:ind w:left="0" w:hanging="2"/>
              <w:jc w:val="center"/>
              <w:rPr>
                <w:rFonts w:ascii="Calibri" w:eastAsia="Calibri" w:hAnsi="Calibri" w:cs="Calibri"/>
                <w:sz w:val="22"/>
                <w:szCs w:val="22"/>
              </w:rPr>
            </w:pPr>
            <w:r>
              <w:rPr>
                <w:rFonts w:ascii="Calibri" w:eastAsia="Calibri" w:hAnsi="Calibri" w:cs="Calibri"/>
                <w:sz w:val="22"/>
                <w:szCs w:val="22"/>
              </w:rPr>
              <w:t>1031817614</w:t>
            </w:r>
          </w:p>
          <w:p w14:paraId="6B4890F9" w14:textId="77777777" w:rsidR="006748C8" w:rsidRDefault="006748C8" w:rsidP="006748C8">
            <w:pPr>
              <w:ind w:left="0" w:hanging="2"/>
              <w:jc w:val="center"/>
              <w:rPr>
                <w:rFonts w:ascii="Calibri" w:eastAsia="Calibri" w:hAnsi="Calibri" w:cs="Calibri"/>
                <w:sz w:val="22"/>
                <w:szCs w:val="22"/>
              </w:rPr>
            </w:pPr>
            <w:r>
              <w:rPr>
                <w:rFonts w:ascii="Calibri" w:eastAsia="Calibri" w:hAnsi="Calibri" w:cs="Calibri"/>
                <w:sz w:val="22"/>
                <w:szCs w:val="22"/>
              </w:rPr>
              <w:t>1085719431</w:t>
            </w:r>
          </w:p>
          <w:p w14:paraId="79D111A5" w14:textId="77777777" w:rsidR="006748C8" w:rsidRDefault="006748C8" w:rsidP="006748C8">
            <w:pPr>
              <w:ind w:left="0" w:hanging="2"/>
              <w:jc w:val="center"/>
              <w:rPr>
                <w:rFonts w:ascii="Calibri" w:eastAsia="Calibri" w:hAnsi="Calibri" w:cs="Calibri"/>
                <w:sz w:val="22"/>
                <w:szCs w:val="22"/>
              </w:rPr>
            </w:pPr>
            <w:r>
              <w:rPr>
                <w:rFonts w:ascii="Calibri" w:eastAsia="Calibri" w:hAnsi="Calibri" w:cs="Calibri"/>
                <w:sz w:val="22"/>
                <w:szCs w:val="22"/>
              </w:rPr>
              <w:t>1087996892</w:t>
            </w:r>
          </w:p>
          <w:p w14:paraId="0454C7E5" w14:textId="44126B64" w:rsidR="00B167EF" w:rsidRDefault="00B167EF" w:rsidP="006748C8">
            <w:pPr>
              <w:ind w:left="0" w:hanging="2"/>
              <w:jc w:val="center"/>
              <w:rPr>
                <w:rFonts w:ascii="Calibri" w:eastAsia="Calibri" w:hAnsi="Calibri" w:cs="Calibri"/>
                <w:sz w:val="22"/>
                <w:szCs w:val="22"/>
              </w:rPr>
            </w:pPr>
            <w:r>
              <w:rPr>
                <w:rFonts w:ascii="Calibri" w:eastAsia="Calibri" w:hAnsi="Calibri" w:cs="Calibri"/>
                <w:sz w:val="22"/>
                <w:szCs w:val="22"/>
              </w:rPr>
              <w:t>1112049851</w:t>
            </w:r>
          </w:p>
          <w:p w14:paraId="193D1DEC" w14:textId="4A6CD84F" w:rsidR="006748C8" w:rsidRDefault="00B167EF" w:rsidP="00B167EF">
            <w:pPr>
              <w:ind w:left="0" w:hanging="2"/>
              <w:jc w:val="center"/>
              <w:rPr>
                <w:rFonts w:ascii="Calibri" w:eastAsia="Calibri" w:hAnsi="Calibri" w:cs="Calibri"/>
                <w:sz w:val="22"/>
                <w:szCs w:val="22"/>
              </w:rPr>
            </w:pPr>
            <w:r>
              <w:rPr>
                <w:rFonts w:ascii="Calibri" w:eastAsia="Calibri" w:hAnsi="Calibri" w:cs="Calibri"/>
                <w:sz w:val="22"/>
                <w:szCs w:val="22"/>
              </w:rPr>
              <w:t>1142516121</w:t>
            </w:r>
          </w:p>
        </w:tc>
      </w:tr>
    </w:tbl>
    <w:p w14:paraId="341C1142" w14:textId="77777777" w:rsidR="00FA638A" w:rsidRDefault="00B4067F">
      <w:pPr>
        <w:keepNext/>
        <w:numPr>
          <w:ilvl w:val="0"/>
          <w:numId w:val="2"/>
        </w:numPr>
        <w:pBdr>
          <w:top w:val="nil"/>
          <w:left w:val="nil"/>
          <w:bottom w:val="nil"/>
          <w:right w:val="nil"/>
          <w:between w:val="nil"/>
        </w:pBdr>
        <w:spacing w:line="240" w:lineRule="auto"/>
        <w:ind w:left="0" w:hanging="2"/>
        <w:rPr>
          <w:rFonts w:ascii="Century Gothic" w:eastAsia="Century Gothic" w:hAnsi="Century Gothic" w:cs="Century Gothic"/>
          <w:b/>
          <w:color w:val="000000"/>
        </w:rPr>
      </w:pPr>
      <w:r>
        <w:rPr>
          <w:rFonts w:ascii="Century Gothic" w:eastAsia="Century Gothic" w:hAnsi="Century Gothic" w:cs="Century Gothic"/>
          <w:b/>
          <w:color w:val="000000"/>
        </w:rPr>
        <w:t>IDENTIFICACIÓN DEL CUESTIONARIO</w:t>
      </w:r>
    </w:p>
    <w:tbl>
      <w:tblPr>
        <w:tblStyle w:val="a0"/>
        <w:tblW w:w="101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37"/>
        <w:gridCol w:w="1021"/>
        <w:gridCol w:w="2551"/>
        <w:gridCol w:w="964"/>
      </w:tblGrid>
      <w:tr w:rsidR="00FA638A" w14:paraId="7AFF05D7" w14:textId="77777777" w:rsidTr="00B6358E">
        <w:trPr>
          <w:cantSplit/>
        </w:trPr>
        <w:tc>
          <w:tcPr>
            <w:tcW w:w="5637" w:type="dxa"/>
            <w:vMerge w:val="restart"/>
            <w:shd w:val="clear" w:color="auto" w:fill="FFFFFF"/>
          </w:tcPr>
          <w:p w14:paraId="2483408E" w14:textId="4DA5F9D4" w:rsidR="00FA638A" w:rsidRDefault="00B4067F">
            <w:pPr>
              <w:ind w:left="0" w:hanging="2"/>
              <w:rPr>
                <w:rFonts w:ascii="Arial" w:eastAsia="Arial" w:hAnsi="Arial" w:cs="Arial"/>
              </w:rPr>
            </w:pPr>
            <w:r>
              <w:rPr>
                <w:rFonts w:ascii="Arial" w:eastAsia="Arial" w:hAnsi="Arial" w:cs="Arial"/>
                <w:b/>
              </w:rPr>
              <w:t xml:space="preserve">Programa de Formación: </w:t>
            </w:r>
            <w:r w:rsidR="00223082">
              <w:rPr>
                <w:rFonts w:ascii="Arial" w:eastAsia="Arial" w:hAnsi="Arial" w:cs="Arial"/>
                <w:b/>
              </w:rPr>
              <w:t xml:space="preserve">: </w:t>
            </w:r>
            <w:r w:rsidR="00223082" w:rsidRPr="00B61D7E">
              <w:rPr>
                <w:rFonts w:ascii="Calibri" w:eastAsia="Arial" w:hAnsi="Calibri" w:cs="Calibri"/>
                <w:bCs/>
                <w:sz w:val="22"/>
                <w:szCs w:val="22"/>
              </w:rPr>
              <w:t>TECNOLOGIA EN LEVANTAMIENTOS TOPOGRAFICOS GEORREFERENCIADOS</w:t>
            </w:r>
            <w:r w:rsidR="00223082">
              <w:rPr>
                <w:rFonts w:ascii="Arial" w:eastAsia="Arial" w:hAnsi="Arial" w:cs="Arial"/>
              </w:rPr>
              <w:t xml:space="preserve"> </w:t>
            </w:r>
          </w:p>
        </w:tc>
        <w:tc>
          <w:tcPr>
            <w:tcW w:w="1021" w:type="dxa"/>
            <w:vMerge w:val="restart"/>
            <w:shd w:val="clear" w:color="auto" w:fill="FFFFFF"/>
          </w:tcPr>
          <w:p w14:paraId="59BA6B18" w14:textId="77777777" w:rsidR="00FA638A" w:rsidRDefault="00B4067F">
            <w:pPr>
              <w:ind w:left="0" w:hanging="2"/>
              <w:rPr>
                <w:rFonts w:ascii="Arial" w:eastAsia="Arial" w:hAnsi="Arial" w:cs="Arial"/>
                <w:b/>
              </w:rPr>
            </w:pPr>
            <w:r>
              <w:rPr>
                <w:rFonts w:ascii="Arial" w:eastAsia="Arial" w:hAnsi="Arial" w:cs="Arial"/>
                <w:b/>
              </w:rPr>
              <w:t xml:space="preserve">Ficha: </w:t>
            </w:r>
          </w:p>
          <w:p w14:paraId="5A5059B5" w14:textId="7F781B5F" w:rsidR="00B61D7E" w:rsidRDefault="00702423">
            <w:pPr>
              <w:ind w:left="0" w:hanging="2"/>
              <w:rPr>
                <w:rFonts w:ascii="Arial" w:eastAsia="Arial" w:hAnsi="Arial" w:cs="Arial"/>
              </w:rPr>
            </w:pPr>
            <w:r>
              <w:rPr>
                <w:rFonts w:ascii="Arial" w:eastAsia="Arial" w:hAnsi="Arial" w:cs="Arial"/>
              </w:rPr>
              <w:t>3490274</w:t>
            </w:r>
          </w:p>
        </w:tc>
        <w:tc>
          <w:tcPr>
            <w:tcW w:w="2551" w:type="dxa"/>
            <w:shd w:val="clear" w:color="auto" w:fill="FFFFFF"/>
          </w:tcPr>
          <w:p w14:paraId="578E5197" w14:textId="77777777" w:rsidR="00FA638A" w:rsidRDefault="00B4067F">
            <w:pPr>
              <w:ind w:left="0" w:hanging="2"/>
              <w:rPr>
                <w:rFonts w:ascii="Arial" w:eastAsia="Arial" w:hAnsi="Arial" w:cs="Arial"/>
              </w:rPr>
            </w:pPr>
            <w:r>
              <w:rPr>
                <w:rFonts w:ascii="Arial" w:eastAsia="Arial" w:hAnsi="Arial" w:cs="Arial"/>
              </w:rPr>
              <w:t>Duración etapa Lectiva</w:t>
            </w:r>
          </w:p>
        </w:tc>
        <w:tc>
          <w:tcPr>
            <w:tcW w:w="964" w:type="dxa"/>
            <w:shd w:val="clear" w:color="auto" w:fill="FFFFFF"/>
          </w:tcPr>
          <w:p w14:paraId="09DCE9B9" w14:textId="7810F236" w:rsidR="00FA638A" w:rsidRDefault="00B6358E" w:rsidP="00B6358E">
            <w:pPr>
              <w:ind w:left="0" w:hanging="2"/>
              <w:rPr>
                <w:rFonts w:ascii="Arial" w:eastAsia="Arial" w:hAnsi="Arial" w:cs="Arial"/>
              </w:rPr>
            </w:pPr>
            <w:r>
              <w:t>3120 Hr</w:t>
            </w:r>
          </w:p>
        </w:tc>
      </w:tr>
      <w:tr w:rsidR="00FA638A" w14:paraId="51508CCC" w14:textId="77777777" w:rsidTr="00B6358E">
        <w:trPr>
          <w:cantSplit/>
        </w:trPr>
        <w:tc>
          <w:tcPr>
            <w:tcW w:w="5637" w:type="dxa"/>
            <w:vMerge/>
            <w:shd w:val="clear" w:color="auto" w:fill="FFFFFF"/>
          </w:tcPr>
          <w:p w14:paraId="24900CAE" w14:textId="77777777" w:rsidR="00FA638A" w:rsidRDefault="00FA638A">
            <w:pPr>
              <w:widowControl w:val="0"/>
              <w:pBdr>
                <w:top w:val="nil"/>
                <w:left w:val="nil"/>
                <w:bottom w:val="nil"/>
                <w:right w:val="nil"/>
                <w:between w:val="nil"/>
              </w:pBdr>
              <w:spacing w:line="276" w:lineRule="auto"/>
              <w:ind w:left="0" w:hanging="2"/>
              <w:rPr>
                <w:rFonts w:ascii="Arial" w:eastAsia="Arial" w:hAnsi="Arial" w:cs="Arial"/>
              </w:rPr>
            </w:pPr>
          </w:p>
        </w:tc>
        <w:tc>
          <w:tcPr>
            <w:tcW w:w="1021" w:type="dxa"/>
            <w:vMerge/>
            <w:shd w:val="clear" w:color="auto" w:fill="FFFFFF"/>
          </w:tcPr>
          <w:p w14:paraId="4543478D" w14:textId="77777777" w:rsidR="00FA638A" w:rsidRDefault="00FA638A">
            <w:pPr>
              <w:widowControl w:val="0"/>
              <w:pBdr>
                <w:top w:val="nil"/>
                <w:left w:val="nil"/>
                <w:bottom w:val="nil"/>
                <w:right w:val="nil"/>
                <w:between w:val="nil"/>
              </w:pBdr>
              <w:spacing w:line="276" w:lineRule="auto"/>
              <w:ind w:left="0" w:hanging="2"/>
              <w:rPr>
                <w:rFonts w:ascii="Arial" w:eastAsia="Arial" w:hAnsi="Arial" w:cs="Arial"/>
              </w:rPr>
            </w:pPr>
          </w:p>
        </w:tc>
        <w:tc>
          <w:tcPr>
            <w:tcW w:w="2551" w:type="dxa"/>
            <w:shd w:val="clear" w:color="auto" w:fill="FFFFFF"/>
          </w:tcPr>
          <w:p w14:paraId="411CCBFB" w14:textId="77777777" w:rsidR="00FA638A" w:rsidRDefault="00B4067F">
            <w:pPr>
              <w:ind w:left="0" w:hanging="2"/>
              <w:rPr>
                <w:rFonts w:ascii="Calibri" w:eastAsia="Calibri" w:hAnsi="Calibri" w:cs="Calibri"/>
                <w:sz w:val="22"/>
                <w:szCs w:val="22"/>
              </w:rPr>
            </w:pPr>
            <w:r>
              <w:rPr>
                <w:rFonts w:ascii="Arial" w:eastAsia="Arial" w:hAnsi="Arial" w:cs="Arial"/>
              </w:rPr>
              <w:t>Duración etapa productiva</w:t>
            </w:r>
          </w:p>
        </w:tc>
        <w:tc>
          <w:tcPr>
            <w:tcW w:w="964" w:type="dxa"/>
            <w:shd w:val="clear" w:color="auto" w:fill="FFFFFF"/>
          </w:tcPr>
          <w:p w14:paraId="08CA3B45" w14:textId="50298C30" w:rsidR="00FA638A" w:rsidRDefault="00B6358E">
            <w:pPr>
              <w:ind w:left="0" w:hanging="2"/>
              <w:rPr>
                <w:rFonts w:ascii="Calibri" w:eastAsia="Calibri" w:hAnsi="Calibri" w:cs="Calibri"/>
                <w:sz w:val="22"/>
                <w:szCs w:val="22"/>
              </w:rPr>
            </w:pPr>
            <w:r>
              <w:t>864 Hr</w:t>
            </w:r>
          </w:p>
        </w:tc>
      </w:tr>
      <w:tr w:rsidR="00FA638A" w14:paraId="5441B9A5" w14:textId="77777777" w:rsidTr="00B6358E">
        <w:trPr>
          <w:cantSplit/>
        </w:trPr>
        <w:tc>
          <w:tcPr>
            <w:tcW w:w="5637" w:type="dxa"/>
            <w:vMerge/>
            <w:shd w:val="clear" w:color="auto" w:fill="FFFFFF"/>
          </w:tcPr>
          <w:p w14:paraId="1A3659EF"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1021" w:type="dxa"/>
            <w:vMerge/>
            <w:shd w:val="clear" w:color="auto" w:fill="FFFFFF"/>
          </w:tcPr>
          <w:p w14:paraId="3224E7EA"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2551" w:type="dxa"/>
            <w:shd w:val="clear" w:color="auto" w:fill="FFFFFF"/>
          </w:tcPr>
          <w:p w14:paraId="4CE1B76D" w14:textId="77777777" w:rsidR="00FA638A" w:rsidRDefault="00B4067F">
            <w:pPr>
              <w:ind w:left="0" w:hanging="2"/>
              <w:rPr>
                <w:rFonts w:ascii="Calibri" w:eastAsia="Calibri" w:hAnsi="Calibri" w:cs="Calibri"/>
                <w:sz w:val="22"/>
                <w:szCs w:val="22"/>
              </w:rPr>
            </w:pPr>
            <w:r>
              <w:rPr>
                <w:rFonts w:ascii="Arial" w:eastAsia="Arial" w:hAnsi="Arial" w:cs="Arial"/>
              </w:rPr>
              <w:t>Duración de la Formación</w:t>
            </w:r>
          </w:p>
        </w:tc>
        <w:tc>
          <w:tcPr>
            <w:tcW w:w="964" w:type="dxa"/>
            <w:shd w:val="clear" w:color="auto" w:fill="FFFFFF"/>
          </w:tcPr>
          <w:p w14:paraId="0A46AC04" w14:textId="42DD0FDC" w:rsidR="00FA638A" w:rsidRDefault="00B6358E">
            <w:pPr>
              <w:ind w:left="0" w:hanging="2"/>
              <w:jc w:val="center"/>
              <w:rPr>
                <w:rFonts w:ascii="Calibri" w:eastAsia="Calibri" w:hAnsi="Calibri" w:cs="Calibri"/>
                <w:sz w:val="22"/>
                <w:szCs w:val="22"/>
              </w:rPr>
            </w:pPr>
            <w:r>
              <w:t>3984 Hr</w:t>
            </w:r>
          </w:p>
        </w:tc>
      </w:tr>
      <w:tr w:rsidR="00FA638A" w14:paraId="7E785B98" w14:textId="77777777" w:rsidTr="00B6358E">
        <w:tc>
          <w:tcPr>
            <w:tcW w:w="6658" w:type="dxa"/>
            <w:gridSpan w:val="2"/>
            <w:shd w:val="clear" w:color="auto" w:fill="FFFFFF"/>
            <w:vAlign w:val="center"/>
          </w:tcPr>
          <w:p w14:paraId="3E48A40C" w14:textId="28533C0F" w:rsidR="00FA638A" w:rsidRDefault="00B4067F" w:rsidP="00B61D7E">
            <w:pPr>
              <w:ind w:left="0" w:hanging="2"/>
              <w:rPr>
                <w:rFonts w:ascii="Arial" w:eastAsia="Arial" w:hAnsi="Arial" w:cs="Arial"/>
                <w:sz w:val="22"/>
                <w:szCs w:val="22"/>
              </w:rPr>
            </w:pPr>
            <w:r>
              <w:rPr>
                <w:rFonts w:ascii="Arial" w:eastAsia="Arial" w:hAnsi="Arial" w:cs="Arial"/>
                <w:b/>
              </w:rPr>
              <w:t xml:space="preserve">Nombre del Proyecto: </w:t>
            </w:r>
            <w:r w:rsidR="00223082" w:rsidRPr="00B61D7E">
              <w:rPr>
                <w:rFonts w:ascii="Calibri" w:hAnsi="Calibri" w:cs="Calibri"/>
                <w:sz w:val="22"/>
                <w:szCs w:val="22"/>
              </w:rPr>
              <w:t>ESTUDIO</w:t>
            </w:r>
            <w:r w:rsidR="00223082" w:rsidRPr="00B61D7E">
              <w:rPr>
                <w:rFonts w:ascii="Calibri" w:hAnsi="Calibri" w:cs="Calibri"/>
                <w:spacing w:val="2"/>
                <w:sz w:val="22"/>
                <w:szCs w:val="22"/>
              </w:rPr>
              <w:t xml:space="preserve"> </w:t>
            </w:r>
            <w:r w:rsidR="00223082" w:rsidRPr="00B61D7E">
              <w:rPr>
                <w:rFonts w:ascii="Calibri" w:hAnsi="Calibri" w:cs="Calibri"/>
                <w:sz w:val="22"/>
                <w:szCs w:val="22"/>
              </w:rPr>
              <w:t>TOPOGRÁFICO</w:t>
            </w:r>
            <w:r w:rsidR="00223082" w:rsidRPr="00B61D7E">
              <w:rPr>
                <w:rFonts w:ascii="Calibri" w:hAnsi="Calibri" w:cs="Calibri"/>
                <w:spacing w:val="2"/>
                <w:sz w:val="22"/>
                <w:szCs w:val="22"/>
              </w:rPr>
              <w:t xml:space="preserve"> </w:t>
            </w:r>
            <w:r w:rsidR="00223082" w:rsidRPr="00B61D7E">
              <w:rPr>
                <w:rFonts w:ascii="Calibri" w:hAnsi="Calibri" w:cs="Calibri"/>
                <w:sz w:val="22"/>
                <w:szCs w:val="22"/>
              </w:rPr>
              <w:t>EN</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UN</w:t>
            </w:r>
            <w:r w:rsidR="00223082" w:rsidRPr="00B61D7E">
              <w:rPr>
                <w:rFonts w:ascii="Calibri" w:hAnsi="Calibri" w:cs="Calibri"/>
                <w:spacing w:val="1"/>
                <w:sz w:val="22"/>
                <w:szCs w:val="22"/>
              </w:rPr>
              <w:t xml:space="preserve"> </w:t>
            </w:r>
            <w:r w:rsidR="00223082" w:rsidRPr="00B61D7E">
              <w:rPr>
                <w:rFonts w:ascii="Calibri" w:hAnsi="Calibri" w:cs="Calibri"/>
                <w:sz w:val="22"/>
                <w:szCs w:val="22"/>
              </w:rPr>
              <w:t>ÁREA</w:t>
            </w:r>
            <w:r w:rsidR="00223082" w:rsidRPr="00B61D7E">
              <w:rPr>
                <w:rFonts w:ascii="Calibri" w:hAnsi="Calibri" w:cs="Calibri"/>
                <w:spacing w:val="1"/>
                <w:sz w:val="22"/>
                <w:szCs w:val="22"/>
              </w:rPr>
              <w:t xml:space="preserve"> </w:t>
            </w:r>
            <w:r w:rsidR="00223082" w:rsidRPr="00B61D7E">
              <w:rPr>
                <w:rFonts w:ascii="Calibri" w:hAnsi="Calibri" w:cs="Calibri"/>
                <w:sz w:val="22"/>
                <w:szCs w:val="22"/>
              </w:rPr>
              <w:t>PROPUESTA</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SEGÚN</w:t>
            </w:r>
            <w:r w:rsidR="00223082" w:rsidRPr="00B61D7E">
              <w:rPr>
                <w:rFonts w:ascii="Calibri" w:hAnsi="Calibri" w:cs="Calibri"/>
                <w:spacing w:val="50"/>
                <w:sz w:val="22"/>
                <w:szCs w:val="22"/>
              </w:rPr>
              <w:t xml:space="preserve"> </w:t>
            </w:r>
            <w:r w:rsidR="00223082" w:rsidRPr="00B61D7E">
              <w:rPr>
                <w:rFonts w:ascii="Calibri" w:hAnsi="Calibri" w:cs="Calibri"/>
                <w:sz w:val="22"/>
                <w:szCs w:val="22"/>
              </w:rPr>
              <w:t>REQUERIMIENTOS</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TÉCNICOS</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Y</w:t>
            </w:r>
            <w:r w:rsidR="00223082" w:rsidRPr="00B61D7E">
              <w:rPr>
                <w:rFonts w:ascii="Calibri" w:hAnsi="Calibri" w:cs="Calibri"/>
                <w:spacing w:val="-47"/>
                <w:sz w:val="22"/>
                <w:szCs w:val="22"/>
              </w:rPr>
              <w:t xml:space="preserve">       </w:t>
            </w:r>
            <w:r w:rsidR="00223082" w:rsidRPr="00B61D7E">
              <w:rPr>
                <w:rFonts w:ascii="Calibri" w:hAnsi="Calibri" w:cs="Calibri"/>
                <w:sz w:val="22"/>
                <w:szCs w:val="22"/>
              </w:rPr>
              <w:t>NORMATIVOS.</w:t>
            </w:r>
          </w:p>
        </w:tc>
        <w:tc>
          <w:tcPr>
            <w:tcW w:w="3515" w:type="dxa"/>
            <w:gridSpan w:val="2"/>
            <w:shd w:val="clear" w:color="auto" w:fill="FFFFFF"/>
            <w:vAlign w:val="center"/>
          </w:tcPr>
          <w:p w14:paraId="03CA2EF7" w14:textId="0A5CA328" w:rsidR="00FA638A" w:rsidRDefault="00B4067F">
            <w:pPr>
              <w:ind w:left="0" w:hanging="2"/>
              <w:rPr>
                <w:rFonts w:ascii="Arial" w:eastAsia="Arial" w:hAnsi="Arial" w:cs="Arial"/>
              </w:rPr>
            </w:pPr>
            <w:r>
              <w:rPr>
                <w:rFonts w:ascii="Arial" w:eastAsia="Arial" w:hAnsi="Arial" w:cs="Arial"/>
              </w:rPr>
              <w:t>Duración:</w:t>
            </w:r>
            <w:r w:rsidR="00B6358E">
              <w:rPr>
                <w:rFonts w:ascii="Arial" w:eastAsia="Arial" w:hAnsi="Arial" w:cs="Arial"/>
              </w:rPr>
              <w:t>3984 Horas</w:t>
            </w:r>
          </w:p>
        </w:tc>
      </w:tr>
      <w:tr w:rsidR="00FA638A" w14:paraId="66568024" w14:textId="77777777" w:rsidTr="00B6358E">
        <w:tc>
          <w:tcPr>
            <w:tcW w:w="6658" w:type="dxa"/>
            <w:gridSpan w:val="2"/>
            <w:shd w:val="clear" w:color="auto" w:fill="FFFFFF"/>
            <w:vAlign w:val="center"/>
          </w:tcPr>
          <w:p w14:paraId="53EA3841" w14:textId="2BDFE33D" w:rsidR="00FA638A" w:rsidRDefault="00B4067F" w:rsidP="00B61D7E">
            <w:pPr>
              <w:ind w:left="0" w:hanging="2"/>
              <w:rPr>
                <w:rFonts w:ascii="Arial" w:eastAsia="Arial" w:hAnsi="Arial" w:cs="Arial"/>
              </w:rPr>
            </w:pPr>
            <w:r>
              <w:rPr>
                <w:rFonts w:ascii="Arial" w:eastAsia="Arial" w:hAnsi="Arial" w:cs="Arial"/>
                <w:b/>
              </w:rPr>
              <w:t xml:space="preserve">Fase del Proyecto: </w:t>
            </w:r>
            <w:r w:rsidR="00B46095">
              <w:rPr>
                <w:rFonts w:ascii="Calibri" w:eastAsia="Arial" w:hAnsi="Calibri" w:cs="Calibri"/>
                <w:bCs/>
                <w:sz w:val="22"/>
                <w:szCs w:val="22"/>
              </w:rPr>
              <w:t>PLANEACIÓN</w:t>
            </w:r>
            <w:r w:rsidR="00B6358E">
              <w:rPr>
                <w:rFonts w:ascii="Calibri" w:eastAsia="Arial" w:hAnsi="Calibri" w:cs="Calibri"/>
                <w:bCs/>
                <w:sz w:val="22"/>
                <w:szCs w:val="22"/>
              </w:rPr>
              <w:t>.</w:t>
            </w:r>
          </w:p>
        </w:tc>
        <w:tc>
          <w:tcPr>
            <w:tcW w:w="3515" w:type="dxa"/>
            <w:gridSpan w:val="2"/>
            <w:shd w:val="clear" w:color="auto" w:fill="FFFFFF"/>
            <w:vAlign w:val="center"/>
          </w:tcPr>
          <w:p w14:paraId="5B7D05DB" w14:textId="530EC40C" w:rsidR="00FA638A" w:rsidRDefault="00B4067F">
            <w:pPr>
              <w:ind w:left="0" w:hanging="2"/>
              <w:rPr>
                <w:rFonts w:ascii="Arial" w:eastAsia="Arial" w:hAnsi="Arial" w:cs="Arial"/>
              </w:rPr>
            </w:pPr>
            <w:r>
              <w:rPr>
                <w:rFonts w:ascii="Arial" w:eastAsia="Arial" w:hAnsi="Arial" w:cs="Arial"/>
              </w:rPr>
              <w:t xml:space="preserve">Duración: </w:t>
            </w:r>
            <w:r w:rsidR="00223082">
              <w:rPr>
                <w:rFonts w:ascii="Arial" w:eastAsia="Arial" w:hAnsi="Arial" w:cs="Arial"/>
              </w:rPr>
              <w:t>336</w:t>
            </w:r>
            <w:r w:rsidR="00B6358E">
              <w:rPr>
                <w:rFonts w:ascii="Arial" w:eastAsia="Arial" w:hAnsi="Arial" w:cs="Arial"/>
              </w:rPr>
              <w:t xml:space="preserve"> Horas</w:t>
            </w:r>
          </w:p>
        </w:tc>
      </w:tr>
      <w:tr w:rsidR="00FA638A" w14:paraId="1426F86D" w14:textId="77777777" w:rsidTr="00B6358E">
        <w:tc>
          <w:tcPr>
            <w:tcW w:w="6658" w:type="dxa"/>
            <w:gridSpan w:val="2"/>
            <w:shd w:val="clear" w:color="auto" w:fill="FFFFFF"/>
            <w:vAlign w:val="center"/>
          </w:tcPr>
          <w:p w14:paraId="616E357E" w14:textId="72F795D3" w:rsidR="00FA638A" w:rsidRDefault="00B4067F" w:rsidP="00B61D7E">
            <w:pPr>
              <w:ind w:left="0" w:hanging="2"/>
              <w:rPr>
                <w:rFonts w:ascii="Arial" w:eastAsia="Arial" w:hAnsi="Arial" w:cs="Arial"/>
                <w:sz w:val="22"/>
                <w:szCs w:val="22"/>
              </w:rPr>
            </w:pPr>
            <w:r>
              <w:rPr>
                <w:rFonts w:ascii="Arial" w:eastAsia="Arial" w:hAnsi="Arial" w:cs="Arial"/>
                <w:b/>
              </w:rPr>
              <w:t>Actividad del Proyecto:</w:t>
            </w:r>
            <w:r w:rsidR="00B61D7E" w:rsidRPr="00FF4160">
              <w:rPr>
                <w:color w:val="000000"/>
              </w:rPr>
              <w:t xml:space="preserve"> </w:t>
            </w:r>
            <w:r w:rsidR="00223082" w:rsidRPr="00B61D7E">
              <w:rPr>
                <w:rFonts w:ascii="Calibri" w:hAnsi="Calibri" w:cs="Calibri"/>
                <w:color w:val="000000"/>
                <w:sz w:val="22"/>
                <w:szCs w:val="22"/>
              </w:rPr>
              <w:t>ESTABLECER LA METODOLOGÍA DEL ESTUDIO TOPOGRÁFICO PARA EL ÁREA SELECCIONADA. EJECUTAR LEVANTAMIENTOS TOPOGRÁFICOS GEORREFERENCIADOS DEL ÁREA DE ESTUDIO.</w:t>
            </w:r>
          </w:p>
        </w:tc>
        <w:tc>
          <w:tcPr>
            <w:tcW w:w="3515" w:type="dxa"/>
            <w:gridSpan w:val="2"/>
            <w:shd w:val="clear" w:color="auto" w:fill="FFFFFF"/>
            <w:vAlign w:val="center"/>
          </w:tcPr>
          <w:p w14:paraId="5C0703BB" w14:textId="56C74405" w:rsidR="00FA638A" w:rsidRDefault="00B4067F">
            <w:pPr>
              <w:ind w:left="0" w:hanging="2"/>
              <w:rPr>
                <w:rFonts w:ascii="Arial" w:eastAsia="Arial" w:hAnsi="Arial" w:cs="Arial"/>
              </w:rPr>
            </w:pPr>
            <w:r>
              <w:rPr>
                <w:rFonts w:ascii="Arial" w:eastAsia="Arial" w:hAnsi="Arial" w:cs="Arial"/>
              </w:rPr>
              <w:t xml:space="preserve">Duración: </w:t>
            </w:r>
            <w:r w:rsidR="00223082">
              <w:rPr>
                <w:rFonts w:ascii="Arial" w:eastAsia="Arial" w:hAnsi="Arial" w:cs="Arial"/>
              </w:rPr>
              <w:t>336</w:t>
            </w:r>
            <w:r w:rsidR="00B6358E">
              <w:rPr>
                <w:rFonts w:ascii="Arial" w:eastAsia="Arial" w:hAnsi="Arial" w:cs="Arial"/>
              </w:rPr>
              <w:t xml:space="preserve"> Horas</w:t>
            </w:r>
          </w:p>
        </w:tc>
      </w:tr>
      <w:tr w:rsidR="00FA638A" w14:paraId="626395ED" w14:textId="77777777">
        <w:tc>
          <w:tcPr>
            <w:tcW w:w="10173" w:type="dxa"/>
            <w:gridSpan w:val="4"/>
            <w:vAlign w:val="center"/>
          </w:tcPr>
          <w:p w14:paraId="361518C2"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Resultados de Aprendizaje:</w:t>
            </w:r>
          </w:p>
        </w:tc>
      </w:tr>
      <w:tr w:rsidR="00FA638A" w14:paraId="1EFFF277" w14:textId="77777777">
        <w:tc>
          <w:tcPr>
            <w:tcW w:w="10173" w:type="dxa"/>
            <w:gridSpan w:val="4"/>
            <w:tcBorders>
              <w:top w:val="single" w:sz="4" w:space="0" w:color="000000"/>
              <w:left w:val="single" w:sz="4" w:space="0" w:color="000000"/>
              <w:bottom w:val="single" w:sz="4" w:space="0" w:color="000000"/>
              <w:right w:val="single" w:sz="4" w:space="0" w:color="000000"/>
            </w:tcBorders>
            <w:vAlign w:val="center"/>
          </w:tcPr>
          <w:p w14:paraId="627E6EFE" w14:textId="77777777" w:rsidR="00700248" w:rsidRDefault="00700248" w:rsidP="00700248">
            <w:pPr>
              <w:ind w:leftChars="0" w:left="0" w:firstLineChars="0" w:hanging="2"/>
              <w:jc w:val="both"/>
            </w:pPr>
            <w:r>
              <w:t>1. Planear el trabajo de campo cumpliendo con requerimientos técnicos del proyecto.</w:t>
            </w:r>
          </w:p>
          <w:p w14:paraId="27750055" w14:textId="77777777" w:rsidR="00700248" w:rsidRDefault="00700248" w:rsidP="00700248">
            <w:pPr>
              <w:pBdr>
                <w:top w:val="nil"/>
                <w:left w:val="nil"/>
                <w:bottom w:val="nil"/>
                <w:right w:val="nil"/>
                <w:between w:val="nil"/>
              </w:pBdr>
              <w:spacing w:line="240" w:lineRule="auto"/>
              <w:ind w:left="0" w:hanging="2"/>
              <w:jc w:val="both"/>
            </w:pPr>
            <w:r>
              <w:t>2. Realizar el levantamiento altimétrico según normativa vigente y requerimientos técnicos del proyecto.</w:t>
            </w:r>
          </w:p>
          <w:p w14:paraId="4E9A9299" w14:textId="77777777" w:rsidR="00700248" w:rsidRDefault="00700248" w:rsidP="00700248">
            <w:pPr>
              <w:ind w:leftChars="0" w:left="0" w:firstLineChars="0" w:hanging="2"/>
              <w:jc w:val="both"/>
            </w:pPr>
            <w:r>
              <w:rPr>
                <w:rFonts w:ascii="Calibri" w:eastAsia="Calibri" w:hAnsi="Calibri" w:cs="Calibri"/>
                <w:sz w:val="22"/>
                <w:szCs w:val="22"/>
              </w:rPr>
              <w:softHyphen/>
              <w:t>3.</w:t>
            </w:r>
            <w:r>
              <w:t xml:space="preserve"> Procesar datos de campo según requerimientos técnicos de proyecto.</w:t>
            </w:r>
          </w:p>
          <w:p w14:paraId="1AF6C9A2" w14:textId="77777777" w:rsidR="00700248" w:rsidRDefault="00700248" w:rsidP="00700248">
            <w:pPr>
              <w:ind w:leftChars="0" w:left="0" w:firstLineChars="0" w:hanging="2"/>
              <w:jc w:val="both"/>
            </w:pPr>
            <w:r>
              <w:t>4. Dibujar planos altimétricos de acuerdo con la normativa vigente y requerimientos técnicos del proyecto</w:t>
            </w:r>
          </w:p>
          <w:p w14:paraId="217BA1EE" w14:textId="08A1FB5C" w:rsidR="00B12767" w:rsidRPr="0000794A" w:rsidRDefault="00700248" w:rsidP="00700248">
            <w:pPr>
              <w:ind w:leftChars="0" w:left="0" w:firstLineChars="0" w:hanging="2"/>
              <w:jc w:val="both"/>
              <w:rPr>
                <w:rFonts w:ascii="Calibri" w:eastAsia="Calibri" w:hAnsi="Calibri" w:cs="Calibri"/>
                <w:sz w:val="22"/>
                <w:szCs w:val="22"/>
              </w:rPr>
            </w:pPr>
            <w:r>
              <w:rPr>
                <w:rFonts w:ascii="Calibri" w:eastAsia="Calibri" w:hAnsi="Calibri" w:cs="Calibri"/>
                <w:sz w:val="22"/>
                <w:szCs w:val="22"/>
              </w:rPr>
              <w:t xml:space="preserve">5. </w:t>
            </w:r>
            <w:r>
              <w:t>Generar informes del trabajo altimétrico de acuerdo a especificaciones técnicas del proyecto y normativa vigente.</w:t>
            </w:r>
          </w:p>
        </w:tc>
      </w:tr>
    </w:tbl>
    <w:p w14:paraId="5C059240" w14:textId="77777777" w:rsidR="00FA638A" w:rsidRDefault="00FA638A">
      <w:pPr>
        <w:ind w:left="0" w:hanging="2"/>
        <w:rPr>
          <w:rFonts w:ascii="Calibri" w:eastAsia="Calibri" w:hAnsi="Calibri" w:cs="Calibri"/>
          <w:sz w:val="22"/>
          <w:szCs w:val="22"/>
        </w:rPr>
      </w:pPr>
    </w:p>
    <w:p w14:paraId="5CC884FA" w14:textId="77777777" w:rsidR="00FA638A" w:rsidRDefault="00B4067F">
      <w:pPr>
        <w:keepNext/>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r>
        <w:rPr>
          <w:rFonts w:ascii="Calibri" w:eastAsia="Calibri" w:hAnsi="Calibri" w:cs="Calibri"/>
          <w:b/>
          <w:color w:val="000000"/>
          <w:sz w:val="22"/>
          <w:szCs w:val="22"/>
        </w:rPr>
        <w:t>INSTRUCCIONES DE DILIGENCIAMIENTO</w:t>
      </w:r>
    </w:p>
    <w:p w14:paraId="50D3E4FF" w14:textId="5737BB1C" w:rsidR="00204798" w:rsidRDefault="00204798" w:rsidP="00204798">
      <w:pPr>
        <w:pStyle w:val="Textoindependiente"/>
        <w:spacing w:line="240" w:lineRule="auto"/>
        <w:ind w:left="0" w:right="714" w:hanging="2"/>
      </w:pPr>
      <w:r>
        <w:t>Aprendiz: Es importante recordar, que su programa de formación se desarrolla a través del</w:t>
      </w:r>
      <w:r>
        <w:rPr>
          <w:spacing w:val="1"/>
        </w:rPr>
        <w:t xml:space="preserve"> </w:t>
      </w:r>
      <w:r>
        <w:t>proyecto formativo: Estudio Topográfico en un área propuesta según requerimientos técnicos</w:t>
      </w:r>
      <w:r>
        <w:rPr>
          <w:spacing w:val="1"/>
        </w:rPr>
        <w:t xml:space="preserve"> </w:t>
      </w:r>
      <w:r>
        <w:t>y normativos;</w:t>
      </w:r>
      <w:r>
        <w:rPr>
          <w:spacing w:val="1"/>
        </w:rPr>
        <w:t xml:space="preserve"> </w:t>
      </w:r>
      <w:r>
        <w:t>por esto para</w:t>
      </w:r>
      <w:r>
        <w:rPr>
          <w:spacing w:val="1"/>
        </w:rPr>
        <w:t xml:space="preserve"> </w:t>
      </w:r>
      <w:r>
        <w:t>el</w:t>
      </w:r>
      <w:r>
        <w:rPr>
          <w:spacing w:val="1"/>
        </w:rPr>
        <w:t xml:space="preserve"> </w:t>
      </w:r>
      <w:r>
        <w:t>desarrollo de la guía</w:t>
      </w:r>
      <w:r>
        <w:rPr>
          <w:spacing w:val="1"/>
        </w:rPr>
        <w:t xml:space="preserve"> </w:t>
      </w:r>
      <w:r>
        <w:t>de</w:t>
      </w:r>
      <w:r>
        <w:rPr>
          <w:spacing w:val="1"/>
        </w:rPr>
        <w:t xml:space="preserve"> </w:t>
      </w:r>
      <w:r>
        <w:t>aprendizaje correspondiente</w:t>
      </w:r>
      <w:r>
        <w:rPr>
          <w:spacing w:val="1"/>
        </w:rPr>
        <w:t xml:space="preserve"> </w:t>
      </w:r>
      <w:r>
        <w:t>a la</w:t>
      </w:r>
      <w:r>
        <w:rPr>
          <w:spacing w:val="1"/>
        </w:rPr>
        <w:t xml:space="preserve"> </w:t>
      </w:r>
      <w:r>
        <w:t xml:space="preserve">competencia </w:t>
      </w:r>
      <w:r w:rsidR="00A75BCE">
        <w:t>Levantar terrenos según especificaciones técnicas de topografía planimétrica</w:t>
      </w:r>
      <w:r>
        <w:t>,</w:t>
      </w:r>
      <w:r>
        <w:rPr>
          <w:spacing w:val="1"/>
        </w:rPr>
        <w:t xml:space="preserve"> </w:t>
      </w:r>
      <w:r>
        <w:t>r</w:t>
      </w:r>
      <w:r w:rsidR="001D5E0D">
        <w:t>ealiza</w:t>
      </w:r>
      <w:r>
        <w:t xml:space="preserve"> a continuación </w:t>
      </w:r>
      <w:r w:rsidR="004F6E97">
        <w:t>l</w:t>
      </w:r>
      <w:r w:rsidR="001D5E0D">
        <w:t xml:space="preserve">a </w:t>
      </w:r>
      <w:r w:rsidR="004F6E97">
        <w:t>P</w:t>
      </w:r>
      <w:r w:rsidR="001D5E0D">
        <w:t xml:space="preserve">ractica </w:t>
      </w:r>
      <w:r w:rsidR="004F6E97">
        <w:t>N°</w:t>
      </w:r>
      <w:r w:rsidR="000C17BC">
        <w:t>1</w:t>
      </w:r>
      <w:r w:rsidR="004F6E97">
        <w:t xml:space="preserve"> </w:t>
      </w:r>
      <w:r w:rsidR="00702423">
        <w:t xml:space="preserve">Partes de los equipos de Nivelacion, Lecturas de Regla Vertical o Mira </w:t>
      </w:r>
      <w:r w:rsidR="00337423">
        <w:t xml:space="preserve"> con el nivel automático de precisión </w:t>
      </w:r>
      <w:r w:rsidR="00702423">
        <w:t xml:space="preserve">y </w:t>
      </w:r>
      <w:r w:rsidR="00CC0F1B">
        <w:t xml:space="preserve">Nivelación Geométrica </w:t>
      </w:r>
      <w:r w:rsidR="00337423">
        <w:t>Simple</w:t>
      </w:r>
      <w:r w:rsidR="00CC0F1B">
        <w:t xml:space="preserve"> </w:t>
      </w:r>
      <w:r w:rsidR="001D5E0D">
        <w:t xml:space="preserve">empleando los siguientes instrumentos y </w:t>
      </w:r>
      <w:r w:rsidR="004F6E97">
        <w:t>materiales</w:t>
      </w:r>
      <w:r w:rsidR="001D5E0D">
        <w:t xml:space="preserve"> </w:t>
      </w:r>
      <w:r w:rsidR="00CC0F1B" w:rsidRPr="00CC0F1B">
        <w:rPr>
          <w:szCs w:val="24"/>
        </w:rPr>
        <w:t>Nivel Automático de Precisión</w:t>
      </w:r>
      <w:r w:rsidR="00F64B4E">
        <w:rPr>
          <w:szCs w:val="24"/>
        </w:rPr>
        <w:t>,</w:t>
      </w:r>
      <w:r w:rsidR="00CC0F1B" w:rsidRPr="00CC0F1B">
        <w:rPr>
          <w:szCs w:val="24"/>
        </w:rPr>
        <w:t xml:space="preserve"> reglas verticales Miras</w:t>
      </w:r>
      <w:r w:rsidR="00F64B4E">
        <w:rPr>
          <w:szCs w:val="24"/>
        </w:rPr>
        <w:t>,</w:t>
      </w:r>
      <w:r w:rsidR="00F64B4E">
        <w:t xml:space="preserve"> Trípode, Soporte base para Trípode </w:t>
      </w:r>
      <w:r w:rsidR="001D5E0D">
        <w:t>y calculadora científica</w:t>
      </w:r>
      <w:r w:rsidR="00CF0CEC">
        <w:t>.</w:t>
      </w:r>
    </w:p>
    <w:p w14:paraId="584313F3" w14:textId="77777777" w:rsidR="00CF0CEC" w:rsidRDefault="00CF0CEC" w:rsidP="00204798">
      <w:pPr>
        <w:pStyle w:val="Textoindependiente"/>
        <w:spacing w:line="240" w:lineRule="auto"/>
        <w:ind w:left="0" w:right="714" w:hanging="2"/>
      </w:pPr>
    </w:p>
    <w:p w14:paraId="4C639CB0" w14:textId="77777777" w:rsidR="00CF0CEC" w:rsidRDefault="00B4067F">
      <w:pPr>
        <w:ind w:left="0" w:hanging="2"/>
        <w:jc w:val="both"/>
        <w:rPr>
          <w:rFonts w:ascii="Calibri" w:eastAsia="Calibri" w:hAnsi="Calibri" w:cs="Calibri"/>
          <w:sz w:val="22"/>
          <w:szCs w:val="22"/>
        </w:rPr>
      </w:pPr>
      <w:r>
        <w:rPr>
          <w:rFonts w:ascii="Calibri" w:eastAsia="Calibri" w:hAnsi="Calibri" w:cs="Calibri"/>
          <w:sz w:val="22"/>
          <w:szCs w:val="22"/>
        </w:rPr>
        <w:t>Duración de la Pr</w:t>
      </w:r>
      <w:r w:rsidR="007472E9">
        <w:rPr>
          <w:rFonts w:ascii="Calibri" w:eastAsia="Calibri" w:hAnsi="Calibri" w:cs="Calibri"/>
          <w:sz w:val="22"/>
          <w:szCs w:val="22"/>
        </w:rPr>
        <w:t>actica</w:t>
      </w:r>
      <w:r>
        <w:rPr>
          <w:rFonts w:ascii="Calibri" w:eastAsia="Calibri" w:hAnsi="Calibri" w:cs="Calibri"/>
          <w:sz w:val="22"/>
          <w:szCs w:val="22"/>
        </w:rPr>
        <w:t xml:space="preserve">: </w:t>
      </w:r>
      <w:r w:rsidR="007472E9">
        <w:rPr>
          <w:rFonts w:ascii="Calibri" w:eastAsia="Calibri" w:hAnsi="Calibri" w:cs="Calibri"/>
          <w:sz w:val="22"/>
          <w:szCs w:val="22"/>
          <w:u w:val="single"/>
        </w:rPr>
        <w:t>24</w:t>
      </w:r>
      <w:r w:rsidR="00204798">
        <w:rPr>
          <w:rFonts w:ascii="Calibri" w:eastAsia="Calibri" w:hAnsi="Calibri" w:cs="Calibri"/>
          <w:sz w:val="22"/>
          <w:szCs w:val="22"/>
          <w:u w:val="single"/>
        </w:rPr>
        <w:t>0</w:t>
      </w:r>
      <w:r>
        <w:rPr>
          <w:rFonts w:ascii="Calibri" w:eastAsia="Calibri" w:hAnsi="Calibri" w:cs="Calibri"/>
          <w:sz w:val="22"/>
          <w:szCs w:val="22"/>
          <w:u w:val="single"/>
        </w:rPr>
        <w:t xml:space="preserve"> minutos</w:t>
      </w:r>
      <w:r>
        <w:rPr>
          <w:rFonts w:ascii="Calibri" w:eastAsia="Calibri" w:hAnsi="Calibri" w:cs="Calibri"/>
          <w:sz w:val="22"/>
          <w:szCs w:val="22"/>
        </w:rPr>
        <w:t xml:space="preserve">    </w:t>
      </w:r>
    </w:p>
    <w:p w14:paraId="5794C680" w14:textId="2061360F" w:rsidR="00FA638A" w:rsidRDefault="00B4067F">
      <w:pPr>
        <w:ind w:left="0" w:hanging="2"/>
        <w:jc w:val="both"/>
        <w:rPr>
          <w:rFonts w:ascii="Calibri" w:eastAsia="Calibri" w:hAnsi="Calibri" w:cs="Calibri"/>
          <w:sz w:val="22"/>
          <w:szCs w:val="22"/>
        </w:rPr>
      </w:pPr>
      <w:r>
        <w:rPr>
          <w:rFonts w:ascii="Calibri" w:eastAsia="Calibri" w:hAnsi="Calibri" w:cs="Calibri"/>
          <w:sz w:val="22"/>
          <w:szCs w:val="22"/>
        </w:rPr>
        <w:t xml:space="preserve">          </w:t>
      </w:r>
    </w:p>
    <w:p w14:paraId="018FF5D2" w14:textId="247EF178" w:rsidR="00FA638A" w:rsidRDefault="00B4067F">
      <w:pPr>
        <w:ind w:left="0" w:hanging="2"/>
        <w:jc w:val="both"/>
        <w:rPr>
          <w:rFonts w:ascii="Calibri" w:eastAsia="Calibri" w:hAnsi="Calibri" w:cs="Calibri"/>
          <w:sz w:val="22"/>
          <w:szCs w:val="22"/>
        </w:rPr>
      </w:pPr>
      <w:r>
        <w:rPr>
          <w:rFonts w:ascii="Calibri" w:eastAsia="Calibri" w:hAnsi="Calibri" w:cs="Calibri"/>
          <w:sz w:val="22"/>
          <w:szCs w:val="22"/>
        </w:rPr>
        <w:t>Sitio de Aplicación:</w:t>
      </w:r>
      <w:r w:rsidR="001D5E0D">
        <w:rPr>
          <w:rFonts w:ascii="Calibri" w:eastAsia="Calibri" w:hAnsi="Calibri" w:cs="Calibri"/>
          <w:sz w:val="22"/>
          <w:szCs w:val="22"/>
        </w:rPr>
        <w:t xml:space="preserve"> </w:t>
      </w:r>
      <w:r w:rsidR="00A75BCE">
        <w:rPr>
          <w:rFonts w:ascii="Calibri" w:eastAsia="Calibri" w:hAnsi="Calibri" w:cs="Calibri"/>
          <w:sz w:val="22"/>
          <w:szCs w:val="22"/>
        </w:rPr>
        <w:t>Cancha CDITI</w:t>
      </w:r>
      <w:r w:rsidR="001D5E0D">
        <w:rPr>
          <w:rFonts w:ascii="Calibri" w:eastAsia="Calibri" w:hAnsi="Calibri" w:cs="Calibri"/>
          <w:sz w:val="22"/>
          <w:szCs w:val="22"/>
        </w:rPr>
        <w:t xml:space="preserve"> Sena.</w:t>
      </w:r>
    </w:p>
    <w:p w14:paraId="350240CA" w14:textId="77777777" w:rsidR="00CF0CEC" w:rsidRDefault="00CF0CEC">
      <w:pPr>
        <w:ind w:left="0" w:hanging="2"/>
        <w:jc w:val="both"/>
        <w:rPr>
          <w:rFonts w:ascii="Calibri" w:eastAsia="Calibri" w:hAnsi="Calibri" w:cs="Calibri"/>
          <w:sz w:val="22"/>
          <w:szCs w:val="22"/>
          <w:u w:val="single"/>
        </w:rPr>
      </w:pPr>
    </w:p>
    <w:p w14:paraId="0AD61A30" w14:textId="327C6811" w:rsidR="00FA638A" w:rsidRDefault="00B4067F">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b/>
          <w:color w:val="000000"/>
          <w:sz w:val="22"/>
          <w:szCs w:val="22"/>
        </w:rPr>
        <w:t>Instrucciones para desarrollar el instrumento</w:t>
      </w:r>
      <w:r>
        <w:rPr>
          <w:rFonts w:ascii="Calibri" w:eastAsia="Calibri" w:hAnsi="Calibri" w:cs="Calibri"/>
          <w:color w:val="000000"/>
          <w:sz w:val="22"/>
          <w:szCs w:val="22"/>
        </w:rPr>
        <w:t>:</w:t>
      </w:r>
    </w:p>
    <w:p w14:paraId="69B1101E" w14:textId="77777777" w:rsidR="00CF0CEC" w:rsidRDefault="00CF0CEC">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52B74CF3" w14:textId="119438B9" w:rsidR="00FA638A" w:rsidRDefault="00B4067F">
      <w:pPr>
        <w:numPr>
          <w:ilvl w:val="0"/>
          <w:numId w:val="3"/>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Lea cuidadosamente </w:t>
      </w:r>
      <w:r w:rsidR="005D0A1C">
        <w:rPr>
          <w:rFonts w:ascii="Calibri" w:eastAsia="Calibri" w:hAnsi="Calibri" w:cs="Calibri"/>
          <w:color w:val="000000"/>
          <w:sz w:val="22"/>
          <w:szCs w:val="22"/>
        </w:rPr>
        <w:t>los</w:t>
      </w:r>
      <w:r>
        <w:rPr>
          <w:rFonts w:ascii="Calibri" w:eastAsia="Calibri" w:hAnsi="Calibri" w:cs="Calibri"/>
          <w:color w:val="000000"/>
          <w:sz w:val="22"/>
          <w:szCs w:val="22"/>
        </w:rPr>
        <w:t xml:space="preserve"> enunciado</w:t>
      </w:r>
      <w:r w:rsidR="005D0A1C">
        <w:rPr>
          <w:rFonts w:ascii="Calibri" w:eastAsia="Calibri" w:hAnsi="Calibri" w:cs="Calibri"/>
          <w:color w:val="000000"/>
          <w:sz w:val="22"/>
          <w:szCs w:val="22"/>
        </w:rPr>
        <w:t>s</w:t>
      </w:r>
      <w:r w:rsidR="00E77022">
        <w:rPr>
          <w:rFonts w:ascii="Calibri" w:eastAsia="Calibri" w:hAnsi="Calibri" w:cs="Calibri"/>
          <w:color w:val="000000"/>
          <w:sz w:val="22"/>
          <w:szCs w:val="22"/>
        </w:rPr>
        <w:t xml:space="preserve"> que les propone el instructor</w:t>
      </w:r>
    </w:p>
    <w:p w14:paraId="031E6AD8" w14:textId="31E60F4B" w:rsidR="00CF0CEC" w:rsidRDefault="00B4067F" w:rsidP="00CF0CEC">
      <w:pPr>
        <w:numPr>
          <w:ilvl w:val="0"/>
          <w:numId w:val="3"/>
        </w:numPr>
        <w:pBdr>
          <w:top w:val="nil"/>
          <w:left w:val="nil"/>
          <w:bottom w:val="nil"/>
          <w:right w:val="nil"/>
          <w:between w:val="nil"/>
        </w:pBdr>
        <w:spacing w:line="240" w:lineRule="auto"/>
        <w:ind w:leftChars="0" w:left="0" w:firstLineChars="0" w:firstLine="0"/>
        <w:rPr>
          <w:rFonts w:ascii="Calibri" w:eastAsia="Calibri" w:hAnsi="Calibri" w:cs="Calibri"/>
          <w:sz w:val="22"/>
          <w:szCs w:val="22"/>
        </w:rPr>
      </w:pPr>
      <w:r w:rsidRPr="00CF0CEC">
        <w:rPr>
          <w:rFonts w:ascii="Calibri" w:eastAsia="Calibri" w:hAnsi="Calibri" w:cs="Calibri"/>
          <w:color w:val="000000"/>
          <w:sz w:val="22"/>
          <w:szCs w:val="22"/>
        </w:rPr>
        <w:t>R</w:t>
      </w:r>
      <w:r w:rsidR="005D0A1C" w:rsidRPr="00CF0CEC">
        <w:rPr>
          <w:rFonts w:ascii="Calibri" w:eastAsia="Calibri" w:hAnsi="Calibri" w:cs="Calibri"/>
          <w:color w:val="000000"/>
          <w:sz w:val="22"/>
          <w:szCs w:val="22"/>
        </w:rPr>
        <w:t xml:space="preserve">ealizar el </w:t>
      </w:r>
      <w:r w:rsidR="00CF0CEC" w:rsidRPr="00CF0CEC">
        <w:rPr>
          <w:rFonts w:ascii="Calibri" w:eastAsia="Calibri" w:hAnsi="Calibri" w:cs="Calibri"/>
          <w:color w:val="000000"/>
          <w:sz w:val="22"/>
          <w:szCs w:val="22"/>
        </w:rPr>
        <w:t>I</w:t>
      </w:r>
      <w:r w:rsidR="005D0A1C" w:rsidRPr="00CF0CEC">
        <w:rPr>
          <w:rFonts w:ascii="Calibri" w:eastAsia="Calibri" w:hAnsi="Calibri" w:cs="Calibri"/>
          <w:color w:val="000000"/>
          <w:sz w:val="22"/>
          <w:szCs w:val="22"/>
        </w:rPr>
        <w:t xml:space="preserve">nforme </w:t>
      </w:r>
      <w:r w:rsidR="00CF0CEC" w:rsidRPr="00CF0CEC">
        <w:rPr>
          <w:rFonts w:ascii="Calibri" w:eastAsia="Calibri" w:hAnsi="Calibri" w:cs="Calibri"/>
          <w:color w:val="000000"/>
          <w:sz w:val="22"/>
          <w:szCs w:val="22"/>
        </w:rPr>
        <w:t xml:space="preserve">Técnico </w:t>
      </w:r>
      <w:r w:rsidR="00CF0CEC">
        <w:rPr>
          <w:rFonts w:ascii="Calibri" w:eastAsia="Calibri" w:hAnsi="Calibri" w:cs="Calibri"/>
          <w:color w:val="000000"/>
          <w:sz w:val="22"/>
          <w:szCs w:val="22"/>
        </w:rPr>
        <w:t>d</w:t>
      </w:r>
      <w:r w:rsidR="005D0A1C" w:rsidRPr="00CF0CEC">
        <w:rPr>
          <w:rFonts w:ascii="Calibri" w:eastAsia="Calibri" w:hAnsi="Calibri" w:cs="Calibri"/>
          <w:color w:val="000000"/>
          <w:sz w:val="22"/>
          <w:szCs w:val="22"/>
        </w:rPr>
        <w:t>en</w:t>
      </w:r>
      <w:r w:rsidR="00CF0CEC">
        <w:rPr>
          <w:rFonts w:ascii="Calibri" w:eastAsia="Calibri" w:hAnsi="Calibri" w:cs="Calibri"/>
          <w:color w:val="000000"/>
          <w:sz w:val="22"/>
          <w:szCs w:val="22"/>
        </w:rPr>
        <w:t>tro</w:t>
      </w:r>
      <w:r w:rsidR="00CF0CEC" w:rsidRPr="00CF0CEC">
        <w:rPr>
          <w:rFonts w:ascii="Calibri" w:eastAsia="Calibri" w:hAnsi="Calibri" w:cs="Calibri"/>
          <w:color w:val="000000"/>
          <w:sz w:val="22"/>
          <w:szCs w:val="22"/>
        </w:rPr>
        <w:t xml:space="preserve"> </w:t>
      </w:r>
      <w:r w:rsidR="00CF0CEC">
        <w:rPr>
          <w:rFonts w:ascii="Calibri" w:eastAsia="Calibri" w:hAnsi="Calibri" w:cs="Calibri"/>
          <w:color w:val="000000"/>
          <w:sz w:val="22"/>
          <w:szCs w:val="22"/>
        </w:rPr>
        <w:t>d</w:t>
      </w:r>
      <w:r w:rsidR="00CF0CEC" w:rsidRPr="00CF0CEC">
        <w:rPr>
          <w:rFonts w:ascii="Calibri" w:eastAsia="Calibri" w:hAnsi="Calibri" w:cs="Calibri"/>
          <w:color w:val="000000"/>
          <w:sz w:val="22"/>
          <w:szCs w:val="22"/>
        </w:rPr>
        <w:t>el instrumento</w:t>
      </w:r>
      <w:r w:rsidR="005D0A1C" w:rsidRPr="00CF0CEC">
        <w:rPr>
          <w:rFonts w:ascii="Calibri" w:eastAsia="Calibri" w:hAnsi="Calibri" w:cs="Calibri"/>
          <w:color w:val="000000"/>
          <w:sz w:val="22"/>
          <w:szCs w:val="22"/>
        </w:rPr>
        <w:t xml:space="preserve"> de la practica siguiendo los lineamientos de</w:t>
      </w:r>
      <w:r w:rsidRPr="00CF0CEC">
        <w:rPr>
          <w:rFonts w:ascii="Calibri" w:eastAsia="Calibri" w:hAnsi="Calibri" w:cs="Calibri"/>
          <w:color w:val="000000"/>
          <w:sz w:val="22"/>
          <w:szCs w:val="22"/>
        </w:rPr>
        <w:t xml:space="preserve"> las </w:t>
      </w:r>
      <w:r w:rsidR="00CF0CEC" w:rsidRPr="00CF0CEC">
        <w:rPr>
          <w:rFonts w:ascii="Calibri" w:eastAsia="Calibri" w:hAnsi="Calibri" w:cs="Calibri"/>
          <w:color w:val="000000"/>
          <w:sz w:val="22"/>
          <w:szCs w:val="22"/>
        </w:rPr>
        <w:t xml:space="preserve">   </w:t>
      </w:r>
    </w:p>
    <w:p w14:paraId="6F4FF26B" w14:textId="77777777" w:rsidR="00CF0CEC" w:rsidRPr="00CF0CEC" w:rsidRDefault="00CF0CEC" w:rsidP="00CF0CEC">
      <w:pPr>
        <w:pBdr>
          <w:top w:val="nil"/>
          <w:left w:val="nil"/>
          <w:bottom w:val="nil"/>
          <w:right w:val="nil"/>
          <w:between w:val="nil"/>
        </w:pBdr>
        <w:spacing w:line="240" w:lineRule="auto"/>
        <w:ind w:leftChars="0" w:left="0" w:firstLineChars="0" w:firstLine="0"/>
        <w:rPr>
          <w:rFonts w:ascii="Calibri" w:eastAsia="Calibri" w:hAnsi="Calibri" w:cs="Calibri"/>
          <w:color w:val="000000"/>
          <w:sz w:val="22"/>
          <w:szCs w:val="22"/>
        </w:rPr>
      </w:pPr>
      <w:r>
        <w:rPr>
          <w:rFonts w:ascii="Calibri" w:eastAsia="Calibri" w:hAnsi="Calibri" w:cs="Calibri"/>
          <w:sz w:val="22"/>
          <w:szCs w:val="22"/>
        </w:rPr>
        <w:t xml:space="preserve">               </w:t>
      </w:r>
      <w:r w:rsidRPr="00CF0CEC">
        <w:rPr>
          <w:rFonts w:ascii="Calibri" w:eastAsia="Calibri" w:hAnsi="Calibri" w:cs="Calibri"/>
          <w:color w:val="000000"/>
          <w:sz w:val="22"/>
          <w:szCs w:val="22"/>
        </w:rPr>
        <w:t>indicaciones según por el instructor, aplicando los conocimientos adquiridos en formación.</w:t>
      </w:r>
    </w:p>
    <w:p w14:paraId="7ED1232C" w14:textId="6913DEB1" w:rsidR="005D0A1C" w:rsidRPr="00CF0CEC" w:rsidRDefault="005D0A1C" w:rsidP="00CF0CEC">
      <w:pPr>
        <w:pBdr>
          <w:top w:val="nil"/>
          <w:left w:val="nil"/>
          <w:bottom w:val="nil"/>
          <w:right w:val="nil"/>
          <w:between w:val="nil"/>
        </w:pBdr>
        <w:spacing w:line="240" w:lineRule="auto"/>
        <w:ind w:leftChars="0" w:left="0" w:firstLineChars="0" w:firstLine="0"/>
        <w:rPr>
          <w:rFonts w:ascii="Calibri" w:eastAsia="Calibri" w:hAnsi="Calibri" w:cs="Calibri"/>
          <w:sz w:val="22"/>
          <w:szCs w:val="22"/>
        </w:rPr>
      </w:pPr>
      <w:r w:rsidRPr="00CF0CEC">
        <w:rPr>
          <w:rFonts w:ascii="Calibri" w:eastAsia="Calibri" w:hAnsi="Calibri" w:cs="Calibri"/>
          <w:color w:val="000000"/>
          <w:sz w:val="22"/>
          <w:szCs w:val="22"/>
        </w:rPr>
        <w:t xml:space="preserve">             </w:t>
      </w:r>
    </w:p>
    <w:p w14:paraId="44ACC554" w14:textId="3F26D86F" w:rsidR="00FA638A" w:rsidRPr="005D0A1C" w:rsidRDefault="007472E9" w:rsidP="005D0A1C">
      <w:pPr>
        <w:pStyle w:val="Prrafodelista"/>
        <w:numPr>
          <w:ilvl w:val="0"/>
          <w:numId w:val="2"/>
        </w:numPr>
        <w:pBdr>
          <w:top w:val="nil"/>
          <w:left w:val="nil"/>
          <w:bottom w:val="nil"/>
          <w:right w:val="nil"/>
          <w:between w:val="nil"/>
        </w:pBdr>
        <w:spacing w:line="240" w:lineRule="auto"/>
        <w:ind w:leftChars="0" w:firstLineChars="0"/>
        <w:rPr>
          <w:rFonts w:ascii="Calibri" w:eastAsia="Calibri" w:hAnsi="Calibri" w:cs="Calibri"/>
          <w:sz w:val="22"/>
          <w:szCs w:val="22"/>
        </w:rPr>
      </w:pPr>
      <w:r w:rsidRPr="005D0A1C">
        <w:rPr>
          <w:rFonts w:ascii="Calibri" w:eastAsia="Calibri" w:hAnsi="Calibri" w:cs="Calibri"/>
          <w:sz w:val="22"/>
          <w:szCs w:val="22"/>
        </w:rPr>
        <w:t>Indicaciones</w:t>
      </w:r>
      <w:r w:rsidR="00B4067F" w:rsidRPr="005D0A1C">
        <w:rPr>
          <w:rFonts w:ascii="Calibri" w:eastAsia="Calibri" w:hAnsi="Calibri" w:cs="Calibri"/>
          <w:sz w:val="22"/>
          <w:szCs w:val="22"/>
        </w:rPr>
        <w:t>:</w:t>
      </w:r>
    </w:p>
    <w:p w14:paraId="17B76B51" w14:textId="77777777" w:rsidR="00204798" w:rsidRDefault="00204798" w:rsidP="00204798">
      <w:pPr>
        <w:ind w:leftChars="0" w:left="0" w:firstLineChars="0" w:firstLine="0"/>
        <w:jc w:val="both"/>
        <w:rPr>
          <w:rFonts w:ascii="Calibri" w:eastAsia="Calibri" w:hAnsi="Calibri" w:cs="Calibri"/>
          <w:sz w:val="22"/>
          <w:szCs w:val="22"/>
        </w:rPr>
      </w:pPr>
    </w:p>
    <w:p w14:paraId="5C257C7F" w14:textId="77777777" w:rsidR="00C9433A" w:rsidRDefault="00F84189" w:rsidP="00C9433A">
      <w:pPr>
        <w:ind w:leftChars="0" w:left="0" w:firstLineChars="0" w:firstLine="0"/>
        <w:jc w:val="both"/>
      </w:pPr>
      <w:r>
        <w:rPr>
          <w:rFonts w:ascii="Calibri" w:eastAsia="Calibri" w:hAnsi="Calibri" w:cs="Calibri"/>
          <w:sz w:val="22"/>
          <w:szCs w:val="22"/>
        </w:rPr>
        <w:t xml:space="preserve">4.1 </w:t>
      </w:r>
      <w:r w:rsidR="00C9433A">
        <w:t>Tiene por objeto determinar la diferencia de nivel entre dos puntos, generalmente BMs Si la distancia que separa dos puntos A y B supera la permitida por el límite máximo de utilización de la mira en función del número de aumentos del telescopio, la diferencia de altura entre los mismos se determina nivelando varios tramos.</w:t>
      </w:r>
    </w:p>
    <w:p w14:paraId="25260D39" w14:textId="77777777" w:rsidR="00C9433A" w:rsidRDefault="00C9433A" w:rsidP="00C9433A">
      <w:pPr>
        <w:ind w:leftChars="0" w:left="0" w:firstLineChars="0" w:firstLine="0"/>
        <w:jc w:val="both"/>
      </w:pPr>
    </w:p>
    <w:p w14:paraId="3FD60B90" w14:textId="77777777" w:rsidR="00C9433A" w:rsidRDefault="00C9433A" w:rsidP="00C9433A">
      <w:pPr>
        <w:ind w:leftChars="0" w:left="0" w:firstLineChars="0" w:firstLine="0"/>
        <w:jc w:val="both"/>
      </w:pPr>
      <w:r>
        <w:t>Se toman las distancias aproximadamente iguales entre el instrumento y las dos miras, con esto se eliminará cualquier error en las lecturas debido a la curvatura terrestre y la refracción atmosférica.</w:t>
      </w:r>
    </w:p>
    <w:p w14:paraId="11867493" w14:textId="77777777" w:rsidR="00C9433A" w:rsidRDefault="00C9433A" w:rsidP="00C9433A">
      <w:pPr>
        <w:ind w:leftChars="0" w:left="0" w:firstLineChars="0" w:firstLine="0"/>
        <w:jc w:val="both"/>
      </w:pPr>
    </w:p>
    <w:p w14:paraId="6E32D609" w14:textId="77777777" w:rsidR="00C9433A" w:rsidRDefault="00C9433A" w:rsidP="00C9433A">
      <w:pPr>
        <w:ind w:leftChars="0" w:left="0" w:firstLineChars="0" w:firstLine="0"/>
        <w:jc w:val="both"/>
      </w:pPr>
      <w:r>
        <w:t xml:space="preserve">La diferencia de altura entre los puntos </w:t>
      </w:r>
      <w:r>
        <w:rPr>
          <w:rFonts w:ascii="Cambria Math" w:hAnsi="Cambria Math" w:cs="Cambria Math"/>
        </w:rPr>
        <w:t>𝐴</w:t>
      </w:r>
      <w:r>
        <w:t xml:space="preserve"> y </w:t>
      </w:r>
      <w:r>
        <w:rPr>
          <w:rFonts w:ascii="Cambria Math" w:hAnsi="Cambria Math" w:cs="Cambria Math"/>
        </w:rPr>
        <w:t>𝐵</w:t>
      </w:r>
      <w:r>
        <w:t xml:space="preserve"> es igual a la sumatoria de la lecturas atrás ∑ </w:t>
      </w:r>
      <w:r>
        <w:rPr>
          <w:rFonts w:ascii="Cambria Math" w:hAnsi="Cambria Math" w:cs="Cambria Math"/>
        </w:rPr>
        <w:t>𝑉</w:t>
      </w:r>
      <w:r>
        <w:t xml:space="preserve">(+), menos la sumatoria de la lecturas adelante ∑ </w:t>
      </w:r>
      <w:r>
        <w:rPr>
          <w:rFonts w:ascii="Cambria Math" w:hAnsi="Cambria Math" w:cs="Cambria Math"/>
        </w:rPr>
        <w:t>𝑉</w:t>
      </w:r>
      <w:r>
        <w:t>(−).</w:t>
      </w:r>
    </w:p>
    <w:p w14:paraId="2F49FEAC" w14:textId="77777777" w:rsidR="00C9433A" w:rsidRDefault="00C9433A" w:rsidP="00C9433A">
      <w:pPr>
        <w:ind w:leftChars="0" w:left="0" w:firstLineChars="0" w:firstLine="0"/>
        <w:jc w:val="both"/>
      </w:pPr>
    </w:p>
    <w:p w14:paraId="079823EA" w14:textId="6DA814D6" w:rsidR="00A75BCE" w:rsidRDefault="00A75BCE" w:rsidP="00CC0F1B">
      <w:pPr>
        <w:ind w:leftChars="0" w:left="0" w:firstLineChars="0" w:firstLine="0"/>
        <w:jc w:val="both"/>
        <w:rPr>
          <w:rFonts w:ascii="Calibri" w:eastAsia="Calibri" w:hAnsi="Calibri" w:cs="Calibri"/>
          <w:sz w:val="22"/>
          <w:szCs w:val="22"/>
        </w:rPr>
      </w:pPr>
    </w:p>
    <w:p w14:paraId="64344ADA" w14:textId="2C1DB21F" w:rsidR="00217239" w:rsidRDefault="00217239" w:rsidP="00CC0F1B">
      <w:pPr>
        <w:ind w:leftChars="0" w:left="0" w:firstLineChars="0" w:firstLine="0"/>
        <w:jc w:val="both"/>
        <w:rPr>
          <w:rFonts w:ascii="Calibri" w:eastAsia="Calibri" w:hAnsi="Calibri" w:cs="Calibri"/>
          <w:sz w:val="22"/>
          <w:szCs w:val="22"/>
        </w:rPr>
      </w:pPr>
    </w:p>
    <w:p w14:paraId="0A470EBB" w14:textId="630CC9A3" w:rsidR="0076776D" w:rsidRDefault="0076776D" w:rsidP="00CC0F1B">
      <w:pPr>
        <w:ind w:leftChars="0" w:left="0" w:firstLineChars="0" w:firstLine="0"/>
        <w:jc w:val="both"/>
        <w:rPr>
          <w:rFonts w:ascii="Calibri" w:eastAsia="Calibri" w:hAnsi="Calibri" w:cs="Calibri"/>
          <w:sz w:val="22"/>
          <w:szCs w:val="22"/>
        </w:rPr>
      </w:pPr>
    </w:p>
    <w:p w14:paraId="7CA06AC5" w14:textId="312D11BC" w:rsidR="0076776D" w:rsidRDefault="0076776D" w:rsidP="00CC0F1B">
      <w:pPr>
        <w:ind w:leftChars="0" w:left="0" w:firstLineChars="0" w:firstLine="0"/>
        <w:jc w:val="both"/>
        <w:rPr>
          <w:rFonts w:ascii="Calibri" w:eastAsia="Calibri" w:hAnsi="Calibri" w:cs="Calibri"/>
          <w:sz w:val="22"/>
          <w:szCs w:val="22"/>
        </w:rPr>
      </w:pPr>
    </w:p>
    <w:p w14:paraId="290E310A" w14:textId="207C1B03" w:rsidR="0076776D" w:rsidRDefault="0076776D" w:rsidP="00CC0F1B">
      <w:pPr>
        <w:ind w:leftChars="0" w:left="0" w:firstLineChars="0" w:firstLine="0"/>
        <w:jc w:val="both"/>
        <w:rPr>
          <w:rFonts w:ascii="Calibri" w:eastAsia="Calibri" w:hAnsi="Calibri" w:cs="Calibri"/>
          <w:sz w:val="22"/>
          <w:szCs w:val="22"/>
        </w:rPr>
      </w:pPr>
    </w:p>
    <w:p w14:paraId="5424F56A" w14:textId="28E7CD9C" w:rsidR="0076776D" w:rsidRDefault="0076776D" w:rsidP="00CC0F1B">
      <w:pPr>
        <w:ind w:leftChars="0" w:left="0" w:firstLineChars="0" w:firstLine="0"/>
        <w:jc w:val="both"/>
        <w:rPr>
          <w:rFonts w:ascii="Calibri" w:eastAsia="Calibri" w:hAnsi="Calibri" w:cs="Calibri"/>
          <w:sz w:val="22"/>
          <w:szCs w:val="22"/>
        </w:rPr>
      </w:pPr>
    </w:p>
    <w:p w14:paraId="5FC794F0" w14:textId="06A9AF08" w:rsidR="0076776D" w:rsidRDefault="0076776D" w:rsidP="00CC0F1B">
      <w:pPr>
        <w:ind w:leftChars="0" w:left="0" w:firstLineChars="0" w:firstLine="0"/>
        <w:jc w:val="both"/>
        <w:rPr>
          <w:rFonts w:ascii="Calibri" w:eastAsia="Calibri" w:hAnsi="Calibri" w:cs="Calibri"/>
          <w:sz w:val="22"/>
          <w:szCs w:val="22"/>
        </w:rPr>
      </w:pPr>
    </w:p>
    <w:p w14:paraId="36AC7257" w14:textId="10AB426F" w:rsidR="0076776D" w:rsidRDefault="0076776D" w:rsidP="00CC0F1B">
      <w:pPr>
        <w:ind w:leftChars="0" w:left="0" w:firstLineChars="0" w:firstLine="0"/>
        <w:jc w:val="both"/>
        <w:rPr>
          <w:rFonts w:ascii="Calibri" w:eastAsia="Calibri" w:hAnsi="Calibri" w:cs="Calibri"/>
          <w:sz w:val="22"/>
          <w:szCs w:val="22"/>
        </w:rPr>
      </w:pPr>
    </w:p>
    <w:p w14:paraId="1520531A" w14:textId="1420B775" w:rsidR="0076776D" w:rsidRDefault="0076776D" w:rsidP="00CC0F1B">
      <w:pPr>
        <w:ind w:leftChars="0" w:left="0" w:firstLineChars="0" w:firstLine="0"/>
        <w:jc w:val="both"/>
        <w:rPr>
          <w:rFonts w:ascii="Calibri" w:eastAsia="Calibri" w:hAnsi="Calibri" w:cs="Calibri"/>
          <w:sz w:val="22"/>
          <w:szCs w:val="22"/>
        </w:rPr>
      </w:pPr>
    </w:p>
    <w:p w14:paraId="462AC105" w14:textId="713BBB86" w:rsidR="0076776D" w:rsidRDefault="0076776D" w:rsidP="00CC0F1B">
      <w:pPr>
        <w:ind w:leftChars="0" w:left="0" w:firstLineChars="0" w:firstLine="0"/>
        <w:jc w:val="both"/>
        <w:rPr>
          <w:rFonts w:ascii="Calibri" w:eastAsia="Calibri" w:hAnsi="Calibri" w:cs="Calibri"/>
          <w:sz w:val="22"/>
          <w:szCs w:val="22"/>
        </w:rPr>
      </w:pPr>
    </w:p>
    <w:p w14:paraId="5880FD0C" w14:textId="16B14878" w:rsidR="00C9433A" w:rsidRDefault="0076776D" w:rsidP="0076776D">
      <w:pPr>
        <w:ind w:leftChars="0" w:left="0" w:firstLineChars="0" w:firstLine="0"/>
        <w:jc w:val="center"/>
        <w:rPr>
          <w:rFonts w:ascii="Calibri" w:eastAsia="Calibri" w:hAnsi="Calibri" w:cs="Calibri"/>
          <w:sz w:val="22"/>
          <w:szCs w:val="22"/>
        </w:rPr>
      </w:pPr>
      <w:r w:rsidRPr="0076776D">
        <w:rPr>
          <w:rFonts w:ascii="Calibri" w:eastAsia="Calibri" w:hAnsi="Calibri" w:cs="Calibri"/>
          <w:i/>
          <w:iCs/>
          <w:sz w:val="22"/>
          <w:szCs w:val="22"/>
          <w:u w:val="single"/>
        </w:rPr>
        <w:t>NIVELACIÓN GEOMETRICA COMPUESTA Y CONTRA NIVELACIÓN</w:t>
      </w:r>
      <w:r>
        <w:rPr>
          <w:rFonts w:ascii="Calibri" w:eastAsia="Calibri" w:hAnsi="Calibri" w:cs="Calibri"/>
          <w:sz w:val="22"/>
          <w:szCs w:val="22"/>
        </w:rPr>
        <w:t>.</w:t>
      </w:r>
    </w:p>
    <w:p w14:paraId="0702773D" w14:textId="34EB2E19" w:rsidR="0076776D" w:rsidRDefault="00217239" w:rsidP="00A036C1">
      <w:pPr>
        <w:ind w:leftChars="0" w:left="0" w:firstLineChars="0" w:firstLine="0"/>
        <w:jc w:val="center"/>
        <w:rPr>
          <w:rFonts w:ascii="Calibri" w:eastAsia="Calibri" w:hAnsi="Calibri" w:cs="Calibri"/>
          <w:sz w:val="22"/>
          <w:szCs w:val="22"/>
        </w:rPr>
      </w:pPr>
      <w:r>
        <w:rPr>
          <w:noProof/>
        </w:rPr>
        <w:drawing>
          <wp:anchor distT="0" distB="0" distL="114300" distR="114300" simplePos="0" relativeHeight="251659264" behindDoc="1" locked="0" layoutInCell="1" allowOverlap="1" wp14:anchorId="3F3B59EF" wp14:editId="090FEA26">
            <wp:simplePos x="0" y="0"/>
            <wp:positionH relativeFrom="margin">
              <wp:align>left</wp:align>
            </wp:positionH>
            <wp:positionV relativeFrom="paragraph">
              <wp:posOffset>174625</wp:posOffset>
            </wp:positionV>
            <wp:extent cx="6134100" cy="3042920"/>
            <wp:effectExtent l="0" t="0" r="0" b="5080"/>
            <wp:wrapTight wrapText="bothSides">
              <wp:wrapPolygon edited="0">
                <wp:start x="0" y="0"/>
                <wp:lineTo x="0" y="21501"/>
                <wp:lineTo x="21533" y="21501"/>
                <wp:lineTo x="21533"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46673" cy="3049232"/>
                    </a:xfrm>
                    <a:prstGeom prst="rect">
                      <a:avLst/>
                    </a:prstGeom>
                    <a:noFill/>
                    <a:ln>
                      <a:noFill/>
                    </a:ln>
                  </pic:spPr>
                </pic:pic>
              </a:graphicData>
            </a:graphic>
            <wp14:sizeRelH relativeFrom="page">
              <wp14:pctWidth>0</wp14:pctWidth>
            </wp14:sizeRelH>
            <wp14:sizeRelV relativeFrom="page">
              <wp14:pctHeight>0</wp14:pctHeight>
            </wp14:sizeRelV>
          </wp:anchor>
        </w:drawing>
      </w:r>
      <w:r w:rsidR="0076776D" w:rsidRPr="00A036C1">
        <w:rPr>
          <w:rFonts w:ascii="Calibri" w:eastAsia="Calibri" w:hAnsi="Calibri" w:cs="Calibri"/>
          <w:i/>
          <w:iCs/>
          <w:sz w:val="22"/>
          <w:szCs w:val="22"/>
          <w:u w:val="single"/>
        </w:rPr>
        <w:t>NIVELACIÓN GEOMETRICA COMPUESTA METODO PO</w:t>
      </w:r>
      <w:r w:rsidR="00A036C1" w:rsidRPr="00A036C1">
        <w:rPr>
          <w:rFonts w:ascii="Calibri" w:eastAsia="Calibri" w:hAnsi="Calibri" w:cs="Calibri"/>
          <w:i/>
          <w:iCs/>
          <w:sz w:val="22"/>
          <w:szCs w:val="22"/>
          <w:u w:val="single"/>
        </w:rPr>
        <w:t>R P</w:t>
      </w:r>
      <w:r w:rsidR="0076776D" w:rsidRPr="00A036C1">
        <w:rPr>
          <w:rFonts w:ascii="Calibri" w:eastAsia="Calibri" w:hAnsi="Calibri" w:cs="Calibri"/>
          <w:i/>
          <w:iCs/>
          <w:sz w:val="22"/>
          <w:szCs w:val="22"/>
          <w:u w:val="single"/>
        </w:rPr>
        <w:t>UNTOS DE TECH</w:t>
      </w:r>
      <w:r w:rsidR="00A036C1" w:rsidRPr="00A036C1">
        <w:rPr>
          <w:rFonts w:ascii="Calibri" w:eastAsia="Calibri" w:hAnsi="Calibri" w:cs="Calibri"/>
          <w:i/>
          <w:iCs/>
          <w:sz w:val="22"/>
          <w:szCs w:val="22"/>
          <w:u w:val="single"/>
        </w:rPr>
        <w:t>O</w:t>
      </w:r>
      <w:r w:rsidR="00A036C1">
        <w:rPr>
          <w:rFonts w:ascii="Calibri" w:eastAsia="Calibri" w:hAnsi="Calibri" w:cs="Calibri"/>
          <w:i/>
          <w:iCs/>
          <w:sz w:val="22"/>
          <w:szCs w:val="22"/>
          <w:u w:val="single"/>
        </w:rPr>
        <w:t xml:space="preserve"> Y SUELO</w:t>
      </w:r>
      <w:r w:rsidR="00A036C1">
        <w:rPr>
          <w:rFonts w:ascii="Calibri" w:eastAsia="Calibri" w:hAnsi="Calibri" w:cs="Calibri"/>
          <w:sz w:val="22"/>
          <w:szCs w:val="22"/>
        </w:rPr>
        <w:t>.</w:t>
      </w:r>
    </w:p>
    <w:p w14:paraId="40A7B676" w14:textId="6556258B" w:rsidR="0076776D" w:rsidRDefault="00A036C1" w:rsidP="00F84189">
      <w:pPr>
        <w:ind w:leftChars="0" w:left="0" w:firstLineChars="0" w:firstLine="0"/>
        <w:jc w:val="both"/>
        <w:rPr>
          <w:rFonts w:ascii="Calibri" w:eastAsia="Calibri" w:hAnsi="Calibri" w:cs="Calibri"/>
          <w:sz w:val="22"/>
          <w:szCs w:val="22"/>
        </w:rPr>
      </w:pPr>
      <w:r>
        <w:rPr>
          <w:noProof/>
        </w:rPr>
        <w:drawing>
          <wp:anchor distT="0" distB="0" distL="114300" distR="114300" simplePos="0" relativeHeight="251660288" behindDoc="1" locked="0" layoutInCell="1" allowOverlap="1" wp14:anchorId="25745290" wp14:editId="4C5C81C7">
            <wp:simplePos x="0" y="0"/>
            <wp:positionH relativeFrom="column">
              <wp:posOffset>1520825</wp:posOffset>
            </wp:positionH>
            <wp:positionV relativeFrom="paragraph">
              <wp:posOffset>3175</wp:posOffset>
            </wp:positionV>
            <wp:extent cx="2948305" cy="2447925"/>
            <wp:effectExtent l="0" t="0" r="4445" b="9525"/>
            <wp:wrapTight wrapText="bothSides">
              <wp:wrapPolygon edited="0">
                <wp:start x="0" y="0"/>
                <wp:lineTo x="0" y="21516"/>
                <wp:lineTo x="21493" y="21516"/>
                <wp:lineTo x="21493"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4315"/>
                    <a:stretch/>
                  </pic:blipFill>
                  <pic:spPr bwMode="auto">
                    <a:xfrm>
                      <a:off x="0" y="0"/>
                      <a:ext cx="2948305" cy="2447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D746C0" w14:textId="4BD5D4EB" w:rsidR="0076776D" w:rsidRDefault="0076776D" w:rsidP="00F84189">
      <w:pPr>
        <w:ind w:leftChars="0" w:left="0" w:firstLineChars="0" w:firstLine="0"/>
        <w:jc w:val="both"/>
        <w:rPr>
          <w:rFonts w:ascii="Calibri" w:eastAsia="Calibri" w:hAnsi="Calibri" w:cs="Calibri"/>
          <w:sz w:val="22"/>
          <w:szCs w:val="22"/>
        </w:rPr>
      </w:pPr>
    </w:p>
    <w:p w14:paraId="368A14C4" w14:textId="77777777" w:rsidR="0076776D" w:rsidRDefault="0076776D" w:rsidP="00F84189">
      <w:pPr>
        <w:ind w:leftChars="0" w:left="0" w:firstLineChars="0" w:firstLine="0"/>
        <w:jc w:val="both"/>
        <w:rPr>
          <w:rFonts w:ascii="Calibri" w:eastAsia="Calibri" w:hAnsi="Calibri" w:cs="Calibri"/>
          <w:sz w:val="22"/>
          <w:szCs w:val="22"/>
        </w:rPr>
      </w:pPr>
    </w:p>
    <w:p w14:paraId="6D819B3C" w14:textId="77777777" w:rsidR="0076776D" w:rsidRDefault="0076776D" w:rsidP="00F84189">
      <w:pPr>
        <w:ind w:leftChars="0" w:left="0" w:firstLineChars="0" w:firstLine="0"/>
        <w:jc w:val="both"/>
        <w:rPr>
          <w:rFonts w:ascii="Calibri" w:eastAsia="Calibri" w:hAnsi="Calibri" w:cs="Calibri"/>
          <w:sz w:val="22"/>
          <w:szCs w:val="22"/>
        </w:rPr>
      </w:pPr>
    </w:p>
    <w:p w14:paraId="01ED6D69" w14:textId="77777777" w:rsidR="0076776D" w:rsidRDefault="0076776D" w:rsidP="00F84189">
      <w:pPr>
        <w:ind w:leftChars="0" w:left="0" w:firstLineChars="0" w:firstLine="0"/>
        <w:jc w:val="both"/>
        <w:rPr>
          <w:rFonts w:ascii="Calibri" w:eastAsia="Calibri" w:hAnsi="Calibri" w:cs="Calibri"/>
          <w:sz w:val="22"/>
          <w:szCs w:val="22"/>
        </w:rPr>
      </w:pPr>
    </w:p>
    <w:p w14:paraId="4C9A3027" w14:textId="77777777" w:rsidR="0076776D" w:rsidRDefault="0076776D" w:rsidP="00F84189">
      <w:pPr>
        <w:ind w:leftChars="0" w:left="0" w:firstLineChars="0" w:firstLine="0"/>
        <w:jc w:val="both"/>
        <w:rPr>
          <w:rFonts w:ascii="Calibri" w:eastAsia="Calibri" w:hAnsi="Calibri" w:cs="Calibri"/>
          <w:sz w:val="22"/>
          <w:szCs w:val="22"/>
        </w:rPr>
      </w:pPr>
    </w:p>
    <w:p w14:paraId="00DD26BD" w14:textId="77777777" w:rsidR="0076776D" w:rsidRDefault="0076776D" w:rsidP="00F84189">
      <w:pPr>
        <w:ind w:leftChars="0" w:left="0" w:firstLineChars="0" w:firstLine="0"/>
        <w:jc w:val="both"/>
        <w:rPr>
          <w:rFonts w:ascii="Calibri" w:eastAsia="Calibri" w:hAnsi="Calibri" w:cs="Calibri"/>
          <w:sz w:val="22"/>
          <w:szCs w:val="22"/>
        </w:rPr>
      </w:pPr>
    </w:p>
    <w:p w14:paraId="59D673AF" w14:textId="77777777" w:rsidR="0076776D" w:rsidRDefault="0076776D" w:rsidP="00F84189">
      <w:pPr>
        <w:ind w:leftChars="0" w:left="0" w:firstLineChars="0" w:firstLine="0"/>
        <w:jc w:val="both"/>
        <w:rPr>
          <w:rFonts w:ascii="Calibri" w:eastAsia="Calibri" w:hAnsi="Calibri" w:cs="Calibri"/>
          <w:sz w:val="22"/>
          <w:szCs w:val="22"/>
        </w:rPr>
      </w:pPr>
    </w:p>
    <w:p w14:paraId="7008B36D" w14:textId="77777777" w:rsidR="0076776D" w:rsidRDefault="0076776D" w:rsidP="00F84189">
      <w:pPr>
        <w:ind w:leftChars="0" w:left="0" w:firstLineChars="0" w:firstLine="0"/>
        <w:jc w:val="both"/>
        <w:rPr>
          <w:rFonts w:ascii="Calibri" w:eastAsia="Calibri" w:hAnsi="Calibri" w:cs="Calibri"/>
          <w:sz w:val="22"/>
          <w:szCs w:val="22"/>
        </w:rPr>
      </w:pPr>
    </w:p>
    <w:p w14:paraId="3C0BBD39" w14:textId="77777777" w:rsidR="0076776D" w:rsidRDefault="0076776D" w:rsidP="00F84189">
      <w:pPr>
        <w:ind w:leftChars="0" w:left="0" w:firstLineChars="0" w:firstLine="0"/>
        <w:jc w:val="both"/>
        <w:rPr>
          <w:rFonts w:ascii="Calibri" w:eastAsia="Calibri" w:hAnsi="Calibri" w:cs="Calibri"/>
          <w:sz w:val="22"/>
          <w:szCs w:val="22"/>
        </w:rPr>
      </w:pPr>
    </w:p>
    <w:p w14:paraId="6FB0BA5A" w14:textId="77777777" w:rsidR="0076776D" w:rsidRDefault="0076776D" w:rsidP="00F84189">
      <w:pPr>
        <w:ind w:leftChars="0" w:left="0" w:firstLineChars="0" w:firstLine="0"/>
        <w:jc w:val="both"/>
        <w:rPr>
          <w:rFonts w:ascii="Calibri" w:eastAsia="Calibri" w:hAnsi="Calibri" w:cs="Calibri"/>
          <w:sz w:val="22"/>
          <w:szCs w:val="22"/>
        </w:rPr>
      </w:pPr>
    </w:p>
    <w:p w14:paraId="4F2B6EB0" w14:textId="6BBB4417" w:rsidR="0076776D" w:rsidRDefault="0076776D" w:rsidP="00F84189">
      <w:pPr>
        <w:ind w:leftChars="0" w:left="0" w:firstLineChars="0" w:firstLine="0"/>
        <w:jc w:val="both"/>
        <w:rPr>
          <w:rFonts w:ascii="Calibri" w:eastAsia="Calibri" w:hAnsi="Calibri" w:cs="Calibri"/>
          <w:sz w:val="22"/>
          <w:szCs w:val="22"/>
        </w:rPr>
      </w:pPr>
    </w:p>
    <w:p w14:paraId="0A301DCB" w14:textId="72F3BCE6" w:rsidR="00A036C1" w:rsidRDefault="00A036C1" w:rsidP="00F84189">
      <w:pPr>
        <w:ind w:leftChars="0" w:left="0" w:firstLineChars="0" w:firstLine="0"/>
        <w:jc w:val="both"/>
        <w:rPr>
          <w:rFonts w:ascii="Calibri" w:eastAsia="Calibri" w:hAnsi="Calibri" w:cs="Calibri"/>
          <w:sz w:val="22"/>
          <w:szCs w:val="22"/>
        </w:rPr>
      </w:pPr>
    </w:p>
    <w:p w14:paraId="51A3446B" w14:textId="77777777" w:rsidR="00A036C1" w:rsidRDefault="00A036C1" w:rsidP="00F84189">
      <w:pPr>
        <w:ind w:leftChars="0" w:left="0" w:firstLineChars="0" w:firstLine="0"/>
        <w:jc w:val="both"/>
        <w:rPr>
          <w:rFonts w:ascii="Calibri" w:eastAsia="Calibri" w:hAnsi="Calibri" w:cs="Calibri"/>
          <w:sz w:val="22"/>
          <w:szCs w:val="22"/>
        </w:rPr>
      </w:pPr>
    </w:p>
    <w:p w14:paraId="7C57B1DC" w14:textId="50423F96" w:rsidR="001E1200" w:rsidRDefault="001E1200" w:rsidP="00F84189">
      <w:pPr>
        <w:ind w:leftChars="0" w:left="0" w:firstLineChars="0" w:firstLine="0"/>
        <w:jc w:val="both"/>
        <w:rPr>
          <w:rFonts w:ascii="Calibri" w:eastAsia="Calibri" w:hAnsi="Calibri" w:cs="Calibri"/>
          <w:sz w:val="22"/>
          <w:szCs w:val="22"/>
        </w:rPr>
      </w:pPr>
      <w:r>
        <w:rPr>
          <w:rFonts w:ascii="Calibri" w:eastAsia="Calibri" w:hAnsi="Calibri" w:cs="Calibri"/>
          <w:sz w:val="22"/>
          <w:szCs w:val="22"/>
        </w:rPr>
        <w:t xml:space="preserve">Todo esto </w:t>
      </w:r>
      <w:r w:rsidR="00ED7F51">
        <w:rPr>
          <w:rFonts w:ascii="Calibri" w:eastAsia="Calibri" w:hAnsi="Calibri" w:cs="Calibri"/>
          <w:sz w:val="22"/>
          <w:szCs w:val="22"/>
        </w:rPr>
        <w:t>presentarlo</w:t>
      </w:r>
      <w:r>
        <w:rPr>
          <w:rFonts w:ascii="Calibri" w:eastAsia="Calibri" w:hAnsi="Calibri" w:cs="Calibri"/>
          <w:sz w:val="22"/>
          <w:szCs w:val="22"/>
        </w:rPr>
        <w:t xml:space="preserve"> como informe técnico </w:t>
      </w:r>
      <w:r w:rsidR="00ED7F51">
        <w:rPr>
          <w:rFonts w:ascii="Calibri" w:eastAsia="Calibri" w:hAnsi="Calibri" w:cs="Calibri"/>
          <w:sz w:val="22"/>
          <w:szCs w:val="22"/>
        </w:rPr>
        <w:t xml:space="preserve">dentro del Instrumento que les dejo en el Territorium </w:t>
      </w:r>
      <w:r w:rsidR="00D64CB7">
        <w:rPr>
          <w:rFonts w:ascii="Calibri" w:eastAsia="Calibri" w:hAnsi="Calibri" w:cs="Calibri"/>
          <w:sz w:val="22"/>
          <w:szCs w:val="22"/>
        </w:rPr>
        <w:t xml:space="preserve">con fotos en campo y </w:t>
      </w:r>
      <w:r>
        <w:rPr>
          <w:rFonts w:ascii="Calibri" w:eastAsia="Calibri" w:hAnsi="Calibri" w:cs="Calibri"/>
          <w:sz w:val="22"/>
          <w:szCs w:val="22"/>
        </w:rPr>
        <w:t xml:space="preserve">recontando </w:t>
      </w:r>
      <w:r w:rsidR="00DB46EE">
        <w:rPr>
          <w:rFonts w:ascii="Calibri" w:eastAsia="Calibri" w:hAnsi="Calibri" w:cs="Calibri"/>
          <w:sz w:val="22"/>
          <w:szCs w:val="22"/>
        </w:rPr>
        <w:t xml:space="preserve">todo </w:t>
      </w:r>
      <w:r>
        <w:rPr>
          <w:rFonts w:ascii="Calibri" w:eastAsia="Calibri" w:hAnsi="Calibri" w:cs="Calibri"/>
          <w:sz w:val="22"/>
          <w:szCs w:val="22"/>
        </w:rPr>
        <w:t>lo que se realizó en dich</w:t>
      </w:r>
      <w:r w:rsidR="00D64CB7">
        <w:rPr>
          <w:rFonts w:ascii="Calibri" w:eastAsia="Calibri" w:hAnsi="Calibri" w:cs="Calibri"/>
          <w:sz w:val="22"/>
          <w:szCs w:val="22"/>
        </w:rPr>
        <w:t xml:space="preserve">a </w:t>
      </w:r>
      <w:r w:rsidR="00ED7F51">
        <w:rPr>
          <w:rFonts w:ascii="Calibri" w:eastAsia="Calibri" w:hAnsi="Calibri" w:cs="Calibri"/>
          <w:sz w:val="22"/>
          <w:szCs w:val="22"/>
        </w:rPr>
        <w:t>práctica</w:t>
      </w:r>
      <w:r w:rsidR="004A1E57">
        <w:rPr>
          <w:rFonts w:ascii="Calibri" w:eastAsia="Calibri" w:hAnsi="Calibri" w:cs="Calibri"/>
          <w:sz w:val="22"/>
          <w:szCs w:val="22"/>
        </w:rPr>
        <w:t xml:space="preserve"> y presentar también </w:t>
      </w:r>
      <w:r w:rsidR="00F64B4E">
        <w:rPr>
          <w:rFonts w:ascii="Calibri" w:eastAsia="Calibri" w:hAnsi="Calibri" w:cs="Calibri"/>
          <w:sz w:val="22"/>
          <w:szCs w:val="22"/>
        </w:rPr>
        <w:t>sus libretas o carteras de nivelación complementa resueltas con sus cotas y alturas instrumentales.</w:t>
      </w:r>
    </w:p>
    <w:p w14:paraId="482CC93F" w14:textId="77777777" w:rsidR="00C601E1" w:rsidRDefault="00C601E1" w:rsidP="00F84189">
      <w:pPr>
        <w:ind w:leftChars="0" w:left="0" w:firstLineChars="0" w:firstLine="0"/>
        <w:jc w:val="both"/>
        <w:rPr>
          <w:rFonts w:ascii="Calibri" w:eastAsia="Calibri" w:hAnsi="Calibri" w:cs="Calibri"/>
          <w:sz w:val="22"/>
          <w:szCs w:val="22"/>
        </w:rPr>
      </w:pPr>
    </w:p>
    <w:p w14:paraId="70C1DECE" w14:textId="77777777" w:rsidR="00C07DBC" w:rsidRDefault="00C07DBC" w:rsidP="00C07DBC">
      <w:pPr>
        <w:keepNext/>
        <w:pBdr>
          <w:top w:val="nil"/>
          <w:left w:val="nil"/>
          <w:bottom w:val="nil"/>
          <w:right w:val="nil"/>
          <w:between w:val="nil"/>
        </w:pBdr>
        <w:spacing w:line="240" w:lineRule="auto"/>
        <w:ind w:leftChars="0" w:left="0" w:firstLineChars="0" w:firstLine="0"/>
        <w:jc w:val="both"/>
        <w:rPr>
          <w:rFonts w:ascii="Calibri" w:eastAsia="Calibri" w:hAnsi="Calibri" w:cs="Calibri"/>
          <w:b/>
          <w:color w:val="000000"/>
          <w:sz w:val="22"/>
          <w:szCs w:val="22"/>
        </w:rPr>
      </w:pPr>
    </w:p>
    <w:p w14:paraId="04D4489C" w14:textId="6E3E8D5B" w:rsidR="00FA638A" w:rsidRDefault="00B4067F">
      <w:pPr>
        <w:keepNext/>
        <w:numPr>
          <w:ilvl w:val="0"/>
          <w:numId w:val="2"/>
        </w:numPr>
        <w:pBdr>
          <w:top w:val="nil"/>
          <w:left w:val="nil"/>
          <w:bottom w:val="nil"/>
          <w:right w:val="nil"/>
          <w:between w:val="nil"/>
        </w:pBdr>
        <w:spacing w:line="240" w:lineRule="auto"/>
        <w:ind w:left="0" w:hanging="2"/>
        <w:jc w:val="both"/>
        <w:rPr>
          <w:rFonts w:ascii="Calibri" w:eastAsia="Calibri" w:hAnsi="Calibri" w:cs="Calibri"/>
          <w:b/>
          <w:color w:val="000000"/>
          <w:sz w:val="22"/>
          <w:szCs w:val="22"/>
        </w:rPr>
      </w:pPr>
      <w:r>
        <w:rPr>
          <w:rFonts w:ascii="Calibri" w:eastAsia="Calibri" w:hAnsi="Calibri" w:cs="Calibri"/>
          <w:b/>
          <w:color w:val="000000"/>
          <w:sz w:val="22"/>
          <w:szCs w:val="22"/>
        </w:rPr>
        <w:t>EVALUACIÓN DEL CUESTIONARIO</w:t>
      </w:r>
    </w:p>
    <w:p w14:paraId="2622CE68" w14:textId="48A15ABE" w:rsidR="006748C8" w:rsidRPr="006748C8" w:rsidRDefault="006748C8" w:rsidP="006748C8">
      <w:pPr>
        <w:keepNext/>
        <w:numPr>
          <w:ilvl w:val="0"/>
          <w:numId w:val="2"/>
        </w:numPr>
        <w:pBdr>
          <w:top w:val="nil"/>
          <w:left w:val="nil"/>
          <w:bottom w:val="nil"/>
          <w:right w:val="nil"/>
          <w:between w:val="nil"/>
        </w:pBdr>
        <w:spacing w:line="240" w:lineRule="auto"/>
        <w:ind w:leftChars="0" w:firstLineChars="0"/>
        <w:jc w:val="both"/>
        <w:rPr>
          <w:rFonts w:ascii="Calibri" w:eastAsia="Calibri" w:hAnsi="Calibri" w:cs="Calibri"/>
          <w:b/>
          <w:color w:val="000000"/>
          <w:sz w:val="26"/>
          <w:szCs w:val="26"/>
        </w:rPr>
      </w:pPr>
      <w:r w:rsidRPr="006748C8">
        <w:rPr>
          <w:rFonts w:ascii="Calibri" w:eastAsia="Calibri" w:hAnsi="Calibri" w:cs="Calibri"/>
          <w:b/>
          <w:color w:val="000000"/>
          <w:sz w:val="26"/>
          <w:szCs w:val="26"/>
        </w:rPr>
        <w:t xml:space="preserve">La práctica de campo de levantamiento de altimetría N.° 1 se realizo el 13 de junio en la universidad libre, se empezó yendo al lugar donde están todo los equipos de apoyo para realizar las prácticas el cual llegamos y primero nos explicaron cómo utilizar el equipo, como armar el trípode  y dejarlo listo para poder empezar con lo que teníamos que realizar, ya teniendo el trípode  armado y firme cada uno de los integrantes del equipo </w:t>
      </w:r>
      <w:r w:rsidRPr="006748C8">
        <w:rPr>
          <w:rFonts w:ascii="Calibri" w:eastAsia="Calibri" w:hAnsi="Calibri" w:cs="Calibri"/>
          <w:b/>
          <w:color w:val="000000"/>
          <w:sz w:val="26"/>
          <w:szCs w:val="26"/>
        </w:rPr>
        <w:lastRenderedPageBreak/>
        <w:t xml:space="preserve">ajustó los tornillos para poder dejar centrada la burbuja y también cada uno de los integrantes se aseguró de ver los hilos de guía y el visor de puntería o mira alzada.    </w:t>
      </w:r>
    </w:p>
    <w:p w14:paraId="20554134" w14:textId="77777777" w:rsidR="006748C8" w:rsidRPr="006748C8" w:rsidRDefault="006748C8" w:rsidP="006748C8">
      <w:pPr>
        <w:keepNext/>
        <w:pBdr>
          <w:top w:val="nil"/>
          <w:left w:val="nil"/>
          <w:bottom w:val="nil"/>
          <w:right w:val="nil"/>
          <w:between w:val="nil"/>
        </w:pBdr>
        <w:spacing w:line="240" w:lineRule="auto"/>
        <w:ind w:leftChars="0" w:left="360" w:firstLineChars="0" w:firstLine="0"/>
        <w:jc w:val="both"/>
        <w:rPr>
          <w:rFonts w:ascii="Calibri" w:eastAsia="Calibri" w:hAnsi="Calibri" w:cs="Calibri"/>
          <w:b/>
          <w:color w:val="000000"/>
          <w:sz w:val="26"/>
          <w:szCs w:val="26"/>
        </w:rPr>
      </w:pPr>
    </w:p>
    <w:p w14:paraId="3C0E2B1B" w14:textId="01B31E11" w:rsidR="006748C8" w:rsidRDefault="006748C8" w:rsidP="006748C8">
      <w:pPr>
        <w:keepNext/>
        <w:numPr>
          <w:ilvl w:val="0"/>
          <w:numId w:val="2"/>
        </w:numPr>
        <w:pBdr>
          <w:top w:val="nil"/>
          <w:left w:val="nil"/>
          <w:bottom w:val="nil"/>
          <w:right w:val="nil"/>
          <w:between w:val="nil"/>
        </w:pBdr>
        <w:spacing w:line="240" w:lineRule="auto"/>
        <w:ind w:leftChars="0" w:firstLineChars="0"/>
        <w:jc w:val="both"/>
        <w:rPr>
          <w:rFonts w:ascii="Calibri" w:eastAsia="Calibri" w:hAnsi="Calibri" w:cs="Calibri"/>
          <w:b/>
          <w:color w:val="000000"/>
          <w:sz w:val="26"/>
          <w:szCs w:val="26"/>
        </w:rPr>
      </w:pPr>
      <w:r w:rsidRPr="006748C8">
        <w:rPr>
          <w:rFonts w:ascii="Calibri" w:eastAsia="Calibri" w:hAnsi="Calibri" w:cs="Calibri"/>
          <w:b/>
          <w:color w:val="000000"/>
          <w:sz w:val="26"/>
          <w:szCs w:val="26"/>
        </w:rPr>
        <w:t>Ya continuamos con la construcción de la cartera para recolectar datos el cual todos los integrantes nos encargamos de cumplir con las dos funciones, tomar las medidas desde el equipo y sostener la regla de medición cumpliendo con la función de estaladero o cadenero ya que la idea era tener la experiencia de cumplir con ambos roles del ejercicio de levantamiento</w:t>
      </w:r>
    </w:p>
    <w:p w14:paraId="77514469" w14:textId="77777777" w:rsidR="00B167EF" w:rsidRDefault="00B167EF" w:rsidP="00B167EF">
      <w:pPr>
        <w:pStyle w:val="Prrafodelista"/>
        <w:ind w:left="1" w:hanging="3"/>
        <w:rPr>
          <w:rFonts w:ascii="Calibri" w:eastAsia="Calibri" w:hAnsi="Calibri" w:cs="Calibri"/>
          <w:b/>
          <w:color w:val="000000"/>
          <w:sz w:val="26"/>
          <w:szCs w:val="26"/>
        </w:rPr>
      </w:pPr>
    </w:p>
    <w:p w14:paraId="03BA70F3" w14:textId="77777777" w:rsidR="00B167EF" w:rsidRPr="00B167EF" w:rsidRDefault="00B167EF" w:rsidP="00B167EF">
      <w:pPr>
        <w:pStyle w:val="Prrafodelista"/>
        <w:numPr>
          <w:ilvl w:val="0"/>
          <w:numId w:val="2"/>
        </w:numPr>
        <w:ind w:leftChars="0" w:firstLineChars="0"/>
        <w:rPr>
          <w:b/>
          <w:bCs/>
        </w:rPr>
      </w:pPr>
      <w:r w:rsidRPr="00B167EF">
        <w:rPr>
          <w:b/>
          <w:bCs/>
        </w:rPr>
        <w:t>DATOS OBTENIDOS DURANTE EL EJERCICIO:</w:t>
      </w: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1417"/>
        <w:gridCol w:w="1560"/>
        <w:gridCol w:w="1842"/>
        <w:gridCol w:w="1276"/>
        <w:gridCol w:w="1276"/>
        <w:gridCol w:w="1134"/>
      </w:tblGrid>
      <w:tr w:rsidR="00B167EF" w14:paraId="6747A989" w14:textId="77777777" w:rsidTr="00982525">
        <w:trPr>
          <w:trHeight w:val="262"/>
        </w:trPr>
        <w:tc>
          <w:tcPr>
            <w:tcW w:w="1418" w:type="dxa"/>
          </w:tcPr>
          <w:p w14:paraId="228BD70C" w14:textId="77777777" w:rsidR="00B167EF" w:rsidRDefault="00B167EF" w:rsidP="00982525">
            <w:pPr>
              <w:pStyle w:val="TableParagraph"/>
              <w:spacing w:line="256" w:lineRule="exact"/>
              <w:ind w:hanging="2"/>
              <w:jc w:val="center"/>
              <w:rPr>
                <w:rFonts w:ascii="Times New Roman"/>
                <w:sz w:val="24"/>
              </w:rPr>
            </w:pPr>
            <w:r>
              <w:rPr>
                <w:rFonts w:ascii="Times New Roman"/>
                <w:spacing w:val="-2"/>
                <w:sz w:val="24"/>
              </w:rPr>
              <w:t>LINEA</w:t>
            </w:r>
          </w:p>
        </w:tc>
        <w:tc>
          <w:tcPr>
            <w:tcW w:w="1417" w:type="dxa"/>
          </w:tcPr>
          <w:p w14:paraId="69C5A6BF" w14:textId="77777777" w:rsidR="00B167EF" w:rsidRDefault="00B167EF" w:rsidP="00982525">
            <w:pPr>
              <w:pStyle w:val="TableParagraph"/>
              <w:spacing w:line="256" w:lineRule="exact"/>
              <w:ind w:hanging="2"/>
              <w:jc w:val="center"/>
              <w:rPr>
                <w:rFonts w:ascii="Times New Roman"/>
                <w:sz w:val="24"/>
              </w:rPr>
            </w:pPr>
            <w:r>
              <w:rPr>
                <w:rFonts w:ascii="Times New Roman"/>
                <w:spacing w:val="-2"/>
                <w:sz w:val="24"/>
              </w:rPr>
              <w:t>AZIMUT</w:t>
            </w:r>
          </w:p>
        </w:tc>
        <w:tc>
          <w:tcPr>
            <w:tcW w:w="1560" w:type="dxa"/>
          </w:tcPr>
          <w:p w14:paraId="5E9AE0DA" w14:textId="77777777" w:rsidR="00B167EF" w:rsidRDefault="00B167EF" w:rsidP="00982525">
            <w:pPr>
              <w:pStyle w:val="TableParagraph"/>
              <w:spacing w:line="256" w:lineRule="exact"/>
              <w:ind w:hanging="2"/>
              <w:jc w:val="center"/>
              <w:rPr>
                <w:rFonts w:ascii="Times New Roman"/>
                <w:sz w:val="24"/>
              </w:rPr>
            </w:pPr>
            <w:r>
              <w:rPr>
                <w:rFonts w:ascii="Times New Roman"/>
                <w:sz w:val="24"/>
              </w:rPr>
              <w:t>DISTANCIA</w:t>
            </w:r>
            <w:r>
              <w:rPr>
                <w:rFonts w:ascii="Times New Roman"/>
                <w:spacing w:val="-8"/>
                <w:sz w:val="24"/>
              </w:rPr>
              <w:t xml:space="preserve"> </w:t>
            </w:r>
            <w:r>
              <w:rPr>
                <w:rFonts w:ascii="Times New Roman"/>
                <w:spacing w:val="-10"/>
                <w:sz w:val="24"/>
              </w:rPr>
              <w:t>H</w:t>
            </w:r>
          </w:p>
        </w:tc>
        <w:tc>
          <w:tcPr>
            <w:tcW w:w="1842" w:type="dxa"/>
          </w:tcPr>
          <w:p w14:paraId="76B0E182" w14:textId="77777777" w:rsidR="00B167EF" w:rsidRDefault="00B167EF" w:rsidP="00982525">
            <w:pPr>
              <w:pStyle w:val="TableParagraph"/>
              <w:spacing w:line="256" w:lineRule="exact"/>
              <w:ind w:hanging="2"/>
              <w:jc w:val="center"/>
              <w:rPr>
                <w:rFonts w:ascii="Times New Roman"/>
                <w:sz w:val="24"/>
              </w:rPr>
            </w:pPr>
            <w:r>
              <w:rPr>
                <w:rFonts w:ascii="Times New Roman"/>
                <w:spacing w:val="-5"/>
                <w:sz w:val="24"/>
              </w:rPr>
              <w:t>PM</w:t>
            </w:r>
          </w:p>
        </w:tc>
        <w:tc>
          <w:tcPr>
            <w:tcW w:w="1276" w:type="dxa"/>
          </w:tcPr>
          <w:p w14:paraId="7AC84204" w14:textId="77777777" w:rsidR="00B167EF" w:rsidRDefault="00B167EF" w:rsidP="00982525">
            <w:pPr>
              <w:pStyle w:val="TableParagraph"/>
              <w:spacing w:line="256" w:lineRule="exact"/>
              <w:ind w:hanging="2"/>
              <w:jc w:val="center"/>
              <w:rPr>
                <w:rFonts w:ascii="Times New Roman"/>
                <w:spacing w:val="-5"/>
                <w:sz w:val="24"/>
              </w:rPr>
            </w:pPr>
            <w:r>
              <w:rPr>
                <w:rFonts w:ascii="Times New Roman"/>
                <w:spacing w:val="-5"/>
                <w:sz w:val="24"/>
              </w:rPr>
              <w:t>PM</w:t>
            </w:r>
          </w:p>
        </w:tc>
        <w:tc>
          <w:tcPr>
            <w:tcW w:w="1276" w:type="dxa"/>
          </w:tcPr>
          <w:p w14:paraId="6F999527" w14:textId="77777777" w:rsidR="00B167EF" w:rsidRDefault="00B167EF" w:rsidP="00982525">
            <w:pPr>
              <w:pStyle w:val="TableParagraph"/>
              <w:spacing w:line="256" w:lineRule="exact"/>
              <w:ind w:hanging="2"/>
              <w:jc w:val="center"/>
              <w:rPr>
                <w:rFonts w:ascii="Times New Roman"/>
                <w:sz w:val="24"/>
              </w:rPr>
            </w:pPr>
            <w:r>
              <w:rPr>
                <w:rFonts w:ascii="Times New Roman"/>
                <w:spacing w:val="-5"/>
                <w:sz w:val="24"/>
              </w:rPr>
              <w:t>PP</w:t>
            </w:r>
          </w:p>
        </w:tc>
        <w:tc>
          <w:tcPr>
            <w:tcW w:w="1134" w:type="dxa"/>
          </w:tcPr>
          <w:p w14:paraId="71FBE330" w14:textId="77777777" w:rsidR="00B167EF" w:rsidRDefault="00B167EF" w:rsidP="00982525">
            <w:pPr>
              <w:pStyle w:val="TableParagraph"/>
              <w:spacing w:line="256" w:lineRule="exact"/>
              <w:ind w:hanging="2"/>
              <w:jc w:val="center"/>
              <w:rPr>
                <w:rFonts w:ascii="Times New Roman"/>
                <w:spacing w:val="-5"/>
                <w:sz w:val="24"/>
              </w:rPr>
            </w:pPr>
            <w:r>
              <w:rPr>
                <w:rFonts w:ascii="Times New Roman"/>
                <w:spacing w:val="-5"/>
                <w:sz w:val="24"/>
              </w:rPr>
              <w:t>PP</w:t>
            </w:r>
          </w:p>
        </w:tc>
      </w:tr>
      <w:tr w:rsidR="00B167EF" w:rsidRPr="00C721A8" w14:paraId="44D4A610" w14:textId="77777777" w:rsidTr="00982525">
        <w:trPr>
          <w:trHeight w:val="262"/>
        </w:trPr>
        <w:tc>
          <w:tcPr>
            <w:tcW w:w="1418" w:type="dxa"/>
          </w:tcPr>
          <w:p w14:paraId="433FEBC6" w14:textId="77777777" w:rsidR="00B167EF" w:rsidRDefault="00B167EF" w:rsidP="00982525">
            <w:pPr>
              <w:pStyle w:val="TableParagraph"/>
              <w:spacing w:line="256" w:lineRule="exact"/>
              <w:ind w:hanging="2"/>
              <w:jc w:val="center"/>
              <w:rPr>
                <w:rFonts w:ascii="Times New Roman"/>
                <w:sz w:val="24"/>
              </w:rPr>
            </w:pPr>
            <w:r>
              <w:rPr>
                <w:rFonts w:ascii="Times New Roman"/>
                <w:sz w:val="24"/>
              </w:rPr>
              <w:t>Norte Magn</w:t>
            </w:r>
            <w:r>
              <w:rPr>
                <w:rFonts w:ascii="Times New Roman"/>
                <w:sz w:val="24"/>
              </w:rPr>
              <w:t>é</w:t>
            </w:r>
            <w:r>
              <w:rPr>
                <w:rFonts w:ascii="Times New Roman"/>
                <w:sz w:val="24"/>
              </w:rPr>
              <w:t>tico</w:t>
            </w:r>
          </w:p>
        </w:tc>
        <w:tc>
          <w:tcPr>
            <w:tcW w:w="1417" w:type="dxa"/>
            <w:vAlign w:val="center"/>
          </w:tcPr>
          <w:p w14:paraId="0644E034" w14:textId="77777777" w:rsidR="00B167EF" w:rsidRDefault="00B167EF" w:rsidP="00982525">
            <w:pPr>
              <w:pStyle w:val="TableParagraph"/>
              <w:spacing w:line="256" w:lineRule="exact"/>
              <w:ind w:right="1" w:hanging="2"/>
              <w:jc w:val="center"/>
              <w:rPr>
                <w:rFonts w:ascii="Times New Roman" w:hAnsi="Times New Roman"/>
                <w:sz w:val="24"/>
              </w:rPr>
            </w:pPr>
            <w:r>
              <w:rPr>
                <w:rFonts w:ascii="Times New Roman" w:hAnsi="Times New Roman"/>
                <w:sz w:val="24"/>
              </w:rPr>
              <w:t>00°</w:t>
            </w:r>
            <w:r>
              <w:rPr>
                <w:rFonts w:ascii="Times New Roman" w:hAnsi="Times New Roman"/>
                <w:spacing w:val="-3"/>
                <w:sz w:val="24"/>
              </w:rPr>
              <w:t xml:space="preserve"> 00</w:t>
            </w:r>
            <w:r>
              <w:rPr>
                <w:rFonts w:ascii="Times New Roman" w:hAnsi="Times New Roman"/>
                <w:spacing w:val="-5"/>
                <w:sz w:val="24"/>
              </w:rPr>
              <w:t>’00’’</w:t>
            </w:r>
          </w:p>
        </w:tc>
        <w:tc>
          <w:tcPr>
            <w:tcW w:w="1560" w:type="dxa"/>
            <w:vAlign w:val="center"/>
          </w:tcPr>
          <w:p w14:paraId="1B59D321" w14:textId="77777777" w:rsidR="00B167EF" w:rsidRDefault="00B167EF" w:rsidP="00982525">
            <w:pPr>
              <w:pStyle w:val="TableParagraph"/>
              <w:spacing w:line="256" w:lineRule="exact"/>
              <w:ind w:hanging="2"/>
              <w:jc w:val="center"/>
              <w:rPr>
                <w:rFonts w:ascii="Times New Roman"/>
                <w:sz w:val="24"/>
              </w:rPr>
            </w:pPr>
            <w:r>
              <w:rPr>
                <w:rFonts w:ascii="Times New Roman"/>
                <w:spacing w:val="-2"/>
                <w:sz w:val="24"/>
              </w:rPr>
              <w:t>0.0</w:t>
            </w:r>
          </w:p>
        </w:tc>
        <w:tc>
          <w:tcPr>
            <w:tcW w:w="1842" w:type="dxa"/>
            <w:vAlign w:val="center"/>
          </w:tcPr>
          <w:p w14:paraId="60056138" w14:textId="77777777" w:rsidR="00B167EF" w:rsidRPr="00C721A8" w:rsidRDefault="00B167EF" w:rsidP="00982525">
            <w:pPr>
              <w:pStyle w:val="TableParagraph"/>
              <w:spacing w:line="256" w:lineRule="exact"/>
              <w:ind w:hanging="2"/>
              <w:jc w:val="center"/>
              <w:rPr>
                <w:rFonts w:ascii="Times New Roman"/>
                <w:spacing w:val="-2"/>
                <w:sz w:val="24"/>
              </w:rPr>
            </w:pPr>
            <w:r>
              <w:rPr>
                <w:rFonts w:ascii="Times New Roman"/>
                <w:spacing w:val="-2"/>
                <w:sz w:val="24"/>
              </w:rPr>
              <w:t>0</w:t>
            </w:r>
          </w:p>
        </w:tc>
        <w:tc>
          <w:tcPr>
            <w:tcW w:w="1276" w:type="dxa"/>
            <w:vAlign w:val="center"/>
          </w:tcPr>
          <w:p w14:paraId="496F7F14" w14:textId="77777777" w:rsidR="00B167EF" w:rsidRDefault="00B167EF" w:rsidP="00982525">
            <w:pPr>
              <w:pStyle w:val="TableParagraph"/>
              <w:spacing w:line="256" w:lineRule="exact"/>
              <w:ind w:hanging="2"/>
              <w:jc w:val="center"/>
              <w:rPr>
                <w:rFonts w:ascii="Times New Roman"/>
                <w:spacing w:val="-2"/>
                <w:sz w:val="24"/>
              </w:rPr>
            </w:pPr>
            <w:r>
              <w:rPr>
                <w:rFonts w:ascii="Times New Roman"/>
                <w:spacing w:val="-2"/>
                <w:sz w:val="24"/>
              </w:rPr>
              <w:t>0</w:t>
            </w:r>
          </w:p>
        </w:tc>
        <w:tc>
          <w:tcPr>
            <w:tcW w:w="1276" w:type="dxa"/>
            <w:vAlign w:val="center"/>
          </w:tcPr>
          <w:p w14:paraId="556B0505" w14:textId="77777777" w:rsidR="00B167EF" w:rsidRPr="00C721A8" w:rsidRDefault="00B167EF" w:rsidP="00982525">
            <w:pPr>
              <w:pStyle w:val="TableParagraph"/>
              <w:spacing w:line="256" w:lineRule="exact"/>
              <w:ind w:hanging="2"/>
              <w:jc w:val="center"/>
              <w:rPr>
                <w:rFonts w:ascii="Times New Roman"/>
                <w:spacing w:val="-2"/>
                <w:sz w:val="24"/>
              </w:rPr>
            </w:pPr>
            <w:r>
              <w:rPr>
                <w:rFonts w:ascii="Times New Roman"/>
                <w:spacing w:val="-2"/>
                <w:sz w:val="24"/>
              </w:rPr>
              <w:t>0</w:t>
            </w:r>
          </w:p>
        </w:tc>
        <w:tc>
          <w:tcPr>
            <w:tcW w:w="1134" w:type="dxa"/>
            <w:vAlign w:val="center"/>
          </w:tcPr>
          <w:p w14:paraId="05AC7A18" w14:textId="77777777" w:rsidR="00B167EF" w:rsidRDefault="00B167EF" w:rsidP="00982525">
            <w:pPr>
              <w:pStyle w:val="TableParagraph"/>
              <w:spacing w:line="256" w:lineRule="exact"/>
              <w:ind w:hanging="2"/>
              <w:jc w:val="center"/>
              <w:rPr>
                <w:rFonts w:ascii="Times New Roman"/>
                <w:spacing w:val="-2"/>
                <w:sz w:val="24"/>
              </w:rPr>
            </w:pPr>
            <w:r>
              <w:rPr>
                <w:rFonts w:ascii="Times New Roman"/>
                <w:spacing w:val="-2"/>
                <w:sz w:val="24"/>
              </w:rPr>
              <w:t>0</w:t>
            </w:r>
          </w:p>
        </w:tc>
      </w:tr>
      <w:tr w:rsidR="00B167EF" w14:paraId="28B8B2A5" w14:textId="77777777" w:rsidTr="00982525">
        <w:trPr>
          <w:trHeight w:val="263"/>
        </w:trPr>
        <w:tc>
          <w:tcPr>
            <w:tcW w:w="1418" w:type="dxa"/>
          </w:tcPr>
          <w:p w14:paraId="2CF38842" w14:textId="77777777" w:rsidR="00B167EF" w:rsidRPr="000B0F7F" w:rsidRDefault="00B167EF" w:rsidP="00982525">
            <w:pPr>
              <w:pStyle w:val="TableParagraph"/>
              <w:spacing w:line="256" w:lineRule="exact"/>
              <w:ind w:hanging="2"/>
              <w:jc w:val="center"/>
              <w:rPr>
                <w:rFonts w:asciiTheme="minorHAnsi" w:hAnsiTheme="minorHAnsi" w:cstheme="minorHAnsi"/>
              </w:rPr>
            </w:pPr>
            <w:r w:rsidRPr="000B0F7F">
              <w:rPr>
                <w:rFonts w:asciiTheme="minorHAnsi" w:hAnsiTheme="minorHAnsi" w:cstheme="minorHAnsi"/>
              </w:rPr>
              <w:t>Á</w:t>
            </w:r>
            <w:r>
              <w:rPr>
                <w:rFonts w:asciiTheme="minorHAnsi" w:hAnsiTheme="minorHAnsi" w:cstheme="minorHAnsi"/>
              </w:rPr>
              <w:t>nden</w:t>
            </w:r>
            <w:r w:rsidRPr="000B0F7F">
              <w:rPr>
                <w:rFonts w:asciiTheme="minorHAnsi" w:hAnsiTheme="minorHAnsi" w:cstheme="minorHAnsi"/>
              </w:rPr>
              <w:t>1</w:t>
            </w:r>
          </w:p>
        </w:tc>
        <w:tc>
          <w:tcPr>
            <w:tcW w:w="1417" w:type="dxa"/>
          </w:tcPr>
          <w:p w14:paraId="15BF1AA7" w14:textId="77777777" w:rsidR="00B167EF" w:rsidRPr="000B0F7F" w:rsidRDefault="00B167EF" w:rsidP="00982525">
            <w:pPr>
              <w:pStyle w:val="TableParagraph"/>
              <w:spacing w:line="256" w:lineRule="exact"/>
              <w:ind w:right="1" w:hanging="2"/>
              <w:jc w:val="center"/>
              <w:rPr>
                <w:rFonts w:asciiTheme="minorHAnsi" w:hAnsiTheme="minorHAnsi" w:cstheme="minorHAnsi"/>
              </w:rPr>
            </w:pPr>
            <w:bookmarkStart w:id="0" w:name="_Hlk230015294"/>
            <w:r w:rsidRPr="000B0F7F">
              <w:rPr>
                <w:rFonts w:asciiTheme="minorHAnsi" w:hAnsiTheme="minorHAnsi" w:cstheme="minorHAnsi"/>
              </w:rPr>
              <w:t>131°</w:t>
            </w:r>
            <w:r w:rsidRPr="000B0F7F">
              <w:rPr>
                <w:rFonts w:asciiTheme="minorHAnsi" w:hAnsiTheme="minorHAnsi" w:cstheme="minorHAnsi"/>
                <w:spacing w:val="-3"/>
              </w:rPr>
              <w:t xml:space="preserve"> 6</w:t>
            </w:r>
            <w:r w:rsidRPr="000B0F7F">
              <w:rPr>
                <w:rFonts w:asciiTheme="minorHAnsi" w:hAnsiTheme="minorHAnsi" w:cstheme="minorHAnsi"/>
                <w:spacing w:val="-5"/>
              </w:rPr>
              <w:t>’49’’</w:t>
            </w:r>
            <w:bookmarkEnd w:id="0"/>
          </w:p>
        </w:tc>
        <w:tc>
          <w:tcPr>
            <w:tcW w:w="1560" w:type="dxa"/>
          </w:tcPr>
          <w:p w14:paraId="5F6E47DE" w14:textId="77777777" w:rsidR="00B167EF" w:rsidRPr="000B0F7F" w:rsidRDefault="00B167EF" w:rsidP="00982525">
            <w:pPr>
              <w:pStyle w:val="TableParagraph"/>
              <w:spacing w:line="256" w:lineRule="exact"/>
              <w:ind w:hanging="2"/>
              <w:jc w:val="center"/>
              <w:rPr>
                <w:rFonts w:asciiTheme="minorHAnsi" w:hAnsiTheme="minorHAnsi" w:cstheme="minorHAnsi"/>
              </w:rPr>
            </w:pPr>
            <w:r w:rsidRPr="000B0F7F">
              <w:rPr>
                <w:rFonts w:asciiTheme="minorHAnsi" w:hAnsiTheme="minorHAnsi" w:cstheme="minorHAnsi"/>
                <w:spacing w:val="-2"/>
              </w:rPr>
              <w:t>4.80</w:t>
            </w:r>
          </w:p>
        </w:tc>
        <w:tc>
          <w:tcPr>
            <w:tcW w:w="1842" w:type="dxa"/>
            <w:vAlign w:val="center"/>
          </w:tcPr>
          <w:p w14:paraId="24C7E944"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rPr>
              <w:t>-3.156</w:t>
            </w:r>
          </w:p>
        </w:tc>
        <w:tc>
          <w:tcPr>
            <w:tcW w:w="1276" w:type="dxa"/>
          </w:tcPr>
          <w:p w14:paraId="244C9279"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lang w:val="pt-PT"/>
              </w:rPr>
              <w:t>-3°</w:t>
            </w:r>
            <w:r w:rsidRPr="000B0F7F">
              <w:rPr>
                <w:rFonts w:asciiTheme="minorHAnsi" w:hAnsiTheme="minorHAnsi" w:cstheme="minorHAnsi"/>
                <w:spacing w:val="-3"/>
                <w:lang w:val="pt-PT"/>
              </w:rPr>
              <w:t xml:space="preserve"> 9</w:t>
            </w:r>
            <w:r w:rsidRPr="000B0F7F">
              <w:rPr>
                <w:rFonts w:asciiTheme="minorHAnsi" w:hAnsiTheme="minorHAnsi" w:cstheme="minorHAnsi"/>
                <w:lang w:val="pt-PT"/>
              </w:rPr>
              <w:t>’22’’</w:t>
            </w:r>
          </w:p>
        </w:tc>
        <w:tc>
          <w:tcPr>
            <w:tcW w:w="1276" w:type="dxa"/>
            <w:vAlign w:val="center"/>
          </w:tcPr>
          <w:p w14:paraId="289BEB59"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rPr>
              <w:t>3.616</w:t>
            </w:r>
          </w:p>
        </w:tc>
        <w:tc>
          <w:tcPr>
            <w:tcW w:w="1134" w:type="dxa"/>
          </w:tcPr>
          <w:p w14:paraId="00A08270"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lang w:val="pt-PT"/>
              </w:rPr>
              <w:t>3°</w:t>
            </w:r>
            <w:r w:rsidRPr="000B0F7F">
              <w:rPr>
                <w:rFonts w:asciiTheme="minorHAnsi" w:hAnsiTheme="minorHAnsi" w:cstheme="minorHAnsi"/>
                <w:spacing w:val="-3"/>
                <w:lang w:val="pt-PT"/>
              </w:rPr>
              <w:t xml:space="preserve"> </w:t>
            </w:r>
            <w:r w:rsidRPr="000B0F7F">
              <w:rPr>
                <w:rFonts w:asciiTheme="minorHAnsi" w:hAnsiTheme="minorHAnsi" w:cstheme="minorHAnsi"/>
                <w:lang w:val="pt-PT"/>
              </w:rPr>
              <w:t>36’58’’</w:t>
            </w:r>
          </w:p>
        </w:tc>
      </w:tr>
      <w:tr w:rsidR="00B167EF" w14:paraId="017EFAE1" w14:textId="77777777" w:rsidTr="00982525">
        <w:trPr>
          <w:trHeight w:val="262"/>
        </w:trPr>
        <w:tc>
          <w:tcPr>
            <w:tcW w:w="1418" w:type="dxa"/>
          </w:tcPr>
          <w:p w14:paraId="50AA2102" w14:textId="77777777" w:rsidR="00B167EF" w:rsidRPr="000B0F7F" w:rsidRDefault="00B167EF" w:rsidP="00982525">
            <w:pPr>
              <w:pStyle w:val="TableParagraph"/>
              <w:spacing w:line="256" w:lineRule="exact"/>
              <w:ind w:hanging="2"/>
              <w:jc w:val="center"/>
              <w:rPr>
                <w:rFonts w:asciiTheme="minorHAnsi" w:hAnsiTheme="minorHAnsi" w:cstheme="minorHAnsi"/>
              </w:rPr>
            </w:pPr>
            <w:r w:rsidRPr="000B0F7F">
              <w:rPr>
                <w:rFonts w:asciiTheme="minorHAnsi" w:hAnsiTheme="minorHAnsi" w:cstheme="minorHAnsi"/>
              </w:rPr>
              <w:t>Á</w:t>
            </w:r>
            <w:r>
              <w:rPr>
                <w:rFonts w:asciiTheme="minorHAnsi" w:hAnsiTheme="minorHAnsi" w:cstheme="minorHAnsi"/>
              </w:rPr>
              <w:t>nden</w:t>
            </w:r>
            <w:r w:rsidRPr="000B0F7F">
              <w:rPr>
                <w:rFonts w:asciiTheme="minorHAnsi" w:hAnsiTheme="minorHAnsi" w:cstheme="minorHAnsi"/>
              </w:rPr>
              <w:t>2</w:t>
            </w:r>
          </w:p>
        </w:tc>
        <w:tc>
          <w:tcPr>
            <w:tcW w:w="1417" w:type="dxa"/>
          </w:tcPr>
          <w:p w14:paraId="29C1307E" w14:textId="77777777" w:rsidR="00B167EF" w:rsidRPr="000B0F7F" w:rsidRDefault="00B167EF" w:rsidP="00982525">
            <w:pPr>
              <w:pStyle w:val="TableParagraph"/>
              <w:spacing w:line="256" w:lineRule="exact"/>
              <w:ind w:right="1" w:hanging="2"/>
              <w:jc w:val="center"/>
              <w:rPr>
                <w:rFonts w:asciiTheme="minorHAnsi" w:hAnsiTheme="minorHAnsi" w:cstheme="minorHAnsi"/>
              </w:rPr>
            </w:pPr>
            <w:bookmarkStart w:id="1" w:name="_Hlk230015331"/>
            <w:r w:rsidRPr="000B0F7F">
              <w:rPr>
                <w:rFonts w:asciiTheme="minorHAnsi" w:hAnsiTheme="minorHAnsi" w:cstheme="minorHAnsi"/>
              </w:rPr>
              <w:t>221°</w:t>
            </w:r>
            <w:r w:rsidRPr="000B0F7F">
              <w:rPr>
                <w:rFonts w:asciiTheme="minorHAnsi" w:hAnsiTheme="minorHAnsi" w:cstheme="minorHAnsi"/>
                <w:spacing w:val="-3"/>
              </w:rPr>
              <w:t xml:space="preserve"> 10</w:t>
            </w:r>
            <w:r w:rsidRPr="000B0F7F">
              <w:rPr>
                <w:rFonts w:asciiTheme="minorHAnsi" w:hAnsiTheme="minorHAnsi" w:cstheme="minorHAnsi"/>
                <w:spacing w:val="-5"/>
              </w:rPr>
              <w:t>’49’’</w:t>
            </w:r>
            <w:bookmarkEnd w:id="1"/>
          </w:p>
        </w:tc>
        <w:tc>
          <w:tcPr>
            <w:tcW w:w="1560" w:type="dxa"/>
          </w:tcPr>
          <w:p w14:paraId="736E1D00" w14:textId="77777777" w:rsidR="00B167EF" w:rsidRPr="000B0F7F" w:rsidRDefault="00B167EF" w:rsidP="00982525">
            <w:pPr>
              <w:pStyle w:val="TableParagraph"/>
              <w:spacing w:line="256" w:lineRule="exact"/>
              <w:ind w:hanging="2"/>
              <w:jc w:val="center"/>
              <w:rPr>
                <w:rFonts w:asciiTheme="minorHAnsi" w:hAnsiTheme="minorHAnsi" w:cstheme="minorHAnsi"/>
                <w:spacing w:val="-2"/>
              </w:rPr>
            </w:pPr>
            <w:r w:rsidRPr="000B0F7F">
              <w:rPr>
                <w:rFonts w:asciiTheme="minorHAnsi" w:hAnsiTheme="minorHAnsi" w:cstheme="minorHAnsi"/>
                <w:spacing w:val="-2"/>
              </w:rPr>
              <w:t>7.70</w:t>
            </w:r>
          </w:p>
        </w:tc>
        <w:tc>
          <w:tcPr>
            <w:tcW w:w="1842" w:type="dxa"/>
            <w:vAlign w:val="center"/>
          </w:tcPr>
          <w:p w14:paraId="625B70EC"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rPr>
              <w:t>-5.795</w:t>
            </w:r>
          </w:p>
        </w:tc>
        <w:tc>
          <w:tcPr>
            <w:tcW w:w="1276" w:type="dxa"/>
          </w:tcPr>
          <w:p w14:paraId="69080B89"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lang w:val="pt-PT"/>
              </w:rPr>
              <w:t>-5°</w:t>
            </w:r>
            <w:r w:rsidRPr="000B0F7F">
              <w:rPr>
                <w:rFonts w:asciiTheme="minorHAnsi" w:hAnsiTheme="minorHAnsi" w:cstheme="minorHAnsi"/>
                <w:spacing w:val="-3"/>
                <w:lang w:val="pt-PT"/>
              </w:rPr>
              <w:t xml:space="preserve"> 47</w:t>
            </w:r>
            <w:r w:rsidRPr="000B0F7F">
              <w:rPr>
                <w:rFonts w:asciiTheme="minorHAnsi" w:hAnsiTheme="minorHAnsi" w:cstheme="minorHAnsi"/>
                <w:lang w:val="pt-PT"/>
              </w:rPr>
              <w:t>’ 43’’</w:t>
            </w:r>
          </w:p>
        </w:tc>
        <w:tc>
          <w:tcPr>
            <w:tcW w:w="1276" w:type="dxa"/>
            <w:vAlign w:val="center"/>
          </w:tcPr>
          <w:p w14:paraId="74AF85FF"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rPr>
              <w:t>-5.069</w:t>
            </w:r>
          </w:p>
        </w:tc>
        <w:tc>
          <w:tcPr>
            <w:tcW w:w="1134" w:type="dxa"/>
          </w:tcPr>
          <w:p w14:paraId="0CB471D0"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rPr>
              <w:t>-5</w:t>
            </w:r>
            <w:r w:rsidRPr="000B0F7F">
              <w:rPr>
                <w:rFonts w:asciiTheme="minorHAnsi" w:hAnsiTheme="minorHAnsi" w:cstheme="minorHAnsi"/>
                <w:lang w:val="es-CO"/>
              </w:rPr>
              <w:t>°</w:t>
            </w:r>
            <w:r w:rsidRPr="000B0F7F">
              <w:rPr>
                <w:rFonts w:asciiTheme="minorHAnsi" w:hAnsiTheme="minorHAnsi" w:cstheme="minorHAnsi"/>
                <w:spacing w:val="-3"/>
                <w:lang w:val="es-CO"/>
              </w:rPr>
              <w:t xml:space="preserve"> </w:t>
            </w:r>
            <w:r w:rsidRPr="000B0F7F">
              <w:rPr>
                <w:rFonts w:asciiTheme="minorHAnsi" w:hAnsiTheme="minorHAnsi" w:cstheme="minorHAnsi"/>
                <w:spacing w:val="-3"/>
              </w:rPr>
              <w:t>4</w:t>
            </w:r>
            <w:r w:rsidRPr="000B0F7F">
              <w:rPr>
                <w:rFonts w:asciiTheme="minorHAnsi" w:hAnsiTheme="minorHAnsi" w:cstheme="minorHAnsi"/>
                <w:lang w:val="es-CO"/>
              </w:rPr>
              <w:t>’</w:t>
            </w:r>
            <w:r w:rsidRPr="000B0F7F">
              <w:rPr>
                <w:rFonts w:asciiTheme="minorHAnsi" w:hAnsiTheme="minorHAnsi" w:cstheme="minorHAnsi"/>
              </w:rPr>
              <w:t>11</w:t>
            </w:r>
            <w:r w:rsidRPr="000B0F7F">
              <w:rPr>
                <w:rFonts w:asciiTheme="minorHAnsi" w:hAnsiTheme="minorHAnsi" w:cstheme="minorHAnsi"/>
                <w:lang w:val="es-CO"/>
              </w:rPr>
              <w:t>’’</w:t>
            </w:r>
          </w:p>
        </w:tc>
      </w:tr>
      <w:tr w:rsidR="00B167EF" w14:paraId="6CB65D7A" w14:textId="77777777" w:rsidTr="00982525">
        <w:trPr>
          <w:trHeight w:val="262"/>
        </w:trPr>
        <w:tc>
          <w:tcPr>
            <w:tcW w:w="1418" w:type="dxa"/>
          </w:tcPr>
          <w:p w14:paraId="7F6B33B2" w14:textId="77777777" w:rsidR="00B167EF" w:rsidRPr="000B0F7F" w:rsidRDefault="00B167EF" w:rsidP="00982525">
            <w:pPr>
              <w:pStyle w:val="TableParagraph"/>
              <w:spacing w:line="256" w:lineRule="exact"/>
              <w:ind w:hanging="2"/>
              <w:jc w:val="center"/>
              <w:rPr>
                <w:rFonts w:asciiTheme="minorHAnsi" w:hAnsiTheme="minorHAnsi" w:cstheme="minorHAnsi"/>
              </w:rPr>
            </w:pPr>
            <w:r>
              <w:rPr>
                <w:rFonts w:asciiTheme="minorHAnsi" w:hAnsiTheme="minorHAnsi" w:cstheme="minorHAnsi"/>
              </w:rPr>
              <w:t>Colina</w:t>
            </w:r>
          </w:p>
        </w:tc>
        <w:tc>
          <w:tcPr>
            <w:tcW w:w="1417" w:type="dxa"/>
          </w:tcPr>
          <w:p w14:paraId="4EAB2914" w14:textId="77777777" w:rsidR="00B167EF" w:rsidRPr="000B0F7F" w:rsidRDefault="00B167EF" w:rsidP="00982525">
            <w:pPr>
              <w:pStyle w:val="TableParagraph"/>
              <w:spacing w:line="256" w:lineRule="exact"/>
              <w:ind w:right="1" w:hanging="2"/>
              <w:jc w:val="center"/>
              <w:rPr>
                <w:rFonts w:asciiTheme="minorHAnsi" w:hAnsiTheme="minorHAnsi" w:cstheme="minorHAnsi"/>
              </w:rPr>
            </w:pPr>
            <w:bookmarkStart w:id="2" w:name="_Hlk230015355"/>
            <w:r w:rsidRPr="000B0F7F">
              <w:rPr>
                <w:rFonts w:asciiTheme="minorHAnsi" w:hAnsiTheme="minorHAnsi" w:cstheme="minorHAnsi"/>
              </w:rPr>
              <w:t>283°</w:t>
            </w:r>
            <w:r w:rsidRPr="000B0F7F">
              <w:rPr>
                <w:rFonts w:asciiTheme="minorHAnsi" w:hAnsiTheme="minorHAnsi" w:cstheme="minorHAnsi"/>
                <w:spacing w:val="-3"/>
              </w:rPr>
              <w:t xml:space="preserve"> 45</w:t>
            </w:r>
            <w:r w:rsidRPr="000B0F7F">
              <w:rPr>
                <w:rFonts w:asciiTheme="minorHAnsi" w:hAnsiTheme="minorHAnsi" w:cstheme="minorHAnsi"/>
                <w:spacing w:val="-5"/>
              </w:rPr>
              <w:t>’36’’</w:t>
            </w:r>
            <w:bookmarkEnd w:id="2"/>
          </w:p>
        </w:tc>
        <w:tc>
          <w:tcPr>
            <w:tcW w:w="1560" w:type="dxa"/>
          </w:tcPr>
          <w:p w14:paraId="1753BB8F" w14:textId="77777777" w:rsidR="00B167EF" w:rsidRPr="000B0F7F" w:rsidRDefault="00B167EF" w:rsidP="00982525">
            <w:pPr>
              <w:pStyle w:val="TableParagraph"/>
              <w:spacing w:line="256" w:lineRule="exact"/>
              <w:ind w:hanging="2"/>
              <w:jc w:val="center"/>
              <w:rPr>
                <w:rFonts w:asciiTheme="minorHAnsi" w:hAnsiTheme="minorHAnsi" w:cstheme="minorHAnsi"/>
                <w:spacing w:val="-2"/>
              </w:rPr>
            </w:pPr>
            <w:r w:rsidRPr="000B0F7F">
              <w:rPr>
                <w:rFonts w:asciiTheme="minorHAnsi" w:hAnsiTheme="minorHAnsi" w:cstheme="minorHAnsi"/>
                <w:spacing w:val="-2"/>
              </w:rPr>
              <w:t>13.56</w:t>
            </w:r>
          </w:p>
        </w:tc>
        <w:tc>
          <w:tcPr>
            <w:tcW w:w="1842" w:type="dxa"/>
            <w:vAlign w:val="center"/>
          </w:tcPr>
          <w:p w14:paraId="024F27E2"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rPr>
              <w:t>3.225</w:t>
            </w:r>
          </w:p>
        </w:tc>
        <w:tc>
          <w:tcPr>
            <w:tcW w:w="1276" w:type="dxa"/>
          </w:tcPr>
          <w:p w14:paraId="31B9AECB"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lang w:val="pt-PT"/>
              </w:rPr>
              <w:t>3°</w:t>
            </w:r>
            <w:r w:rsidRPr="000B0F7F">
              <w:rPr>
                <w:rFonts w:asciiTheme="minorHAnsi" w:hAnsiTheme="minorHAnsi" w:cstheme="minorHAnsi"/>
                <w:spacing w:val="-3"/>
                <w:lang w:val="pt-PT"/>
              </w:rPr>
              <w:t xml:space="preserve"> 1</w:t>
            </w:r>
            <w:r w:rsidRPr="000B0F7F">
              <w:rPr>
                <w:rFonts w:asciiTheme="minorHAnsi" w:hAnsiTheme="minorHAnsi" w:cstheme="minorHAnsi"/>
                <w:lang w:val="pt-PT"/>
              </w:rPr>
              <w:t>3’31’’</w:t>
            </w:r>
          </w:p>
        </w:tc>
        <w:tc>
          <w:tcPr>
            <w:tcW w:w="1276" w:type="dxa"/>
            <w:vAlign w:val="center"/>
          </w:tcPr>
          <w:p w14:paraId="3B73633D"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rPr>
              <w:t>-13.170</w:t>
            </w:r>
          </w:p>
        </w:tc>
        <w:tc>
          <w:tcPr>
            <w:tcW w:w="1134" w:type="dxa"/>
          </w:tcPr>
          <w:p w14:paraId="54B2DC32" w14:textId="77777777" w:rsidR="00B167EF" w:rsidRPr="000B0F7F" w:rsidRDefault="00B167EF" w:rsidP="00982525">
            <w:pPr>
              <w:pStyle w:val="TableParagraph"/>
              <w:ind w:hanging="2"/>
              <w:jc w:val="center"/>
              <w:rPr>
                <w:rFonts w:asciiTheme="minorHAnsi" w:hAnsiTheme="minorHAnsi" w:cstheme="minorHAnsi"/>
              </w:rPr>
            </w:pPr>
            <w:r w:rsidRPr="000B0F7F">
              <w:rPr>
                <w:rFonts w:asciiTheme="minorHAnsi" w:hAnsiTheme="minorHAnsi" w:cstheme="minorHAnsi"/>
              </w:rPr>
              <w:t>-13</w:t>
            </w:r>
            <w:r w:rsidRPr="000B0F7F">
              <w:rPr>
                <w:rFonts w:asciiTheme="minorHAnsi" w:hAnsiTheme="minorHAnsi" w:cstheme="minorHAnsi"/>
                <w:lang w:val="es-CO"/>
              </w:rPr>
              <w:t>°</w:t>
            </w:r>
            <w:r w:rsidRPr="000B0F7F">
              <w:rPr>
                <w:rFonts w:asciiTheme="minorHAnsi" w:hAnsiTheme="minorHAnsi" w:cstheme="minorHAnsi"/>
                <w:spacing w:val="-3"/>
                <w:lang w:val="es-CO"/>
              </w:rPr>
              <w:t xml:space="preserve"> </w:t>
            </w:r>
            <w:r w:rsidRPr="000B0F7F">
              <w:rPr>
                <w:rFonts w:asciiTheme="minorHAnsi" w:hAnsiTheme="minorHAnsi" w:cstheme="minorHAnsi"/>
                <w:spacing w:val="-3"/>
              </w:rPr>
              <w:t>10</w:t>
            </w:r>
            <w:r w:rsidRPr="000B0F7F">
              <w:rPr>
                <w:rFonts w:asciiTheme="minorHAnsi" w:hAnsiTheme="minorHAnsi" w:cstheme="minorHAnsi"/>
                <w:lang w:val="es-CO"/>
              </w:rPr>
              <w:t>’</w:t>
            </w:r>
            <w:r w:rsidRPr="000B0F7F">
              <w:rPr>
                <w:rFonts w:asciiTheme="minorHAnsi" w:hAnsiTheme="minorHAnsi" w:cstheme="minorHAnsi"/>
              </w:rPr>
              <w:t>15</w:t>
            </w:r>
            <w:r w:rsidRPr="000B0F7F">
              <w:rPr>
                <w:rFonts w:asciiTheme="minorHAnsi" w:hAnsiTheme="minorHAnsi" w:cstheme="minorHAnsi"/>
                <w:lang w:val="es-CO"/>
              </w:rPr>
              <w:t>’’</w:t>
            </w:r>
          </w:p>
        </w:tc>
      </w:tr>
    </w:tbl>
    <w:p w14:paraId="43D902E8" w14:textId="77777777" w:rsidR="00B167EF" w:rsidRDefault="00B167EF" w:rsidP="00B167EF">
      <w:pPr>
        <w:keepNext/>
        <w:pBdr>
          <w:top w:val="nil"/>
          <w:left w:val="nil"/>
          <w:bottom w:val="nil"/>
          <w:right w:val="nil"/>
          <w:between w:val="nil"/>
        </w:pBdr>
        <w:spacing w:line="240" w:lineRule="auto"/>
        <w:ind w:leftChars="0" w:left="360" w:firstLineChars="0" w:firstLine="0"/>
        <w:jc w:val="both"/>
        <w:rPr>
          <w:rFonts w:ascii="Calibri" w:eastAsia="Calibri" w:hAnsi="Calibri" w:cs="Calibri"/>
          <w:b/>
          <w:color w:val="000000"/>
          <w:sz w:val="26"/>
          <w:szCs w:val="26"/>
        </w:rPr>
      </w:pPr>
    </w:p>
    <w:p w14:paraId="3782BF5D" w14:textId="5ACAEFA1" w:rsidR="006748C8" w:rsidRDefault="006748C8" w:rsidP="006748C8">
      <w:pPr>
        <w:pStyle w:val="Prrafodelista"/>
        <w:ind w:left="1" w:hanging="3"/>
        <w:rPr>
          <w:rFonts w:ascii="Calibri" w:eastAsia="Calibri" w:hAnsi="Calibri" w:cs="Calibri"/>
          <w:b/>
          <w:color w:val="000000"/>
          <w:sz w:val="26"/>
          <w:szCs w:val="26"/>
        </w:rPr>
      </w:pPr>
    </w:p>
    <w:p w14:paraId="6927D0D1" w14:textId="5A72B874" w:rsidR="006748C8" w:rsidRDefault="008F563F" w:rsidP="00BD3181">
      <w:pPr>
        <w:keepNext/>
        <w:numPr>
          <w:ilvl w:val="0"/>
          <w:numId w:val="2"/>
        </w:numPr>
        <w:pBdr>
          <w:top w:val="nil"/>
          <w:left w:val="nil"/>
          <w:bottom w:val="nil"/>
          <w:right w:val="nil"/>
          <w:between w:val="nil"/>
        </w:pBdr>
        <w:spacing w:line="240" w:lineRule="auto"/>
        <w:ind w:leftChars="0" w:firstLineChars="0"/>
        <w:jc w:val="both"/>
        <w:rPr>
          <w:rFonts w:ascii="Calibri" w:eastAsia="Calibri" w:hAnsi="Calibri" w:cs="Calibri"/>
          <w:b/>
          <w:color w:val="000000"/>
          <w:sz w:val="26"/>
          <w:szCs w:val="26"/>
        </w:rPr>
      </w:pPr>
      <w:r w:rsidRPr="008F563F">
        <w:rPr>
          <w:rFonts w:ascii="Calibri" w:eastAsia="Calibri" w:hAnsi="Calibri" w:cs="Calibri"/>
          <w:b/>
          <w:noProof/>
          <w:color w:val="000000"/>
          <w:sz w:val="26"/>
          <w:szCs w:val="26"/>
        </w:rPr>
        <w:drawing>
          <wp:inline distT="0" distB="0" distL="0" distR="0" wp14:anchorId="7E1B201D" wp14:editId="0DB368FC">
            <wp:extent cx="6297930" cy="1686560"/>
            <wp:effectExtent l="0" t="0" r="7620" b="8890"/>
            <wp:docPr id="332806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80672" name=""/>
                    <pic:cNvPicPr/>
                  </pic:nvPicPr>
                  <pic:blipFill>
                    <a:blip r:embed="rId10"/>
                    <a:stretch>
                      <a:fillRect/>
                    </a:stretch>
                  </pic:blipFill>
                  <pic:spPr>
                    <a:xfrm>
                      <a:off x="0" y="0"/>
                      <a:ext cx="6297930" cy="1686560"/>
                    </a:xfrm>
                    <a:prstGeom prst="rect">
                      <a:avLst/>
                    </a:prstGeom>
                  </pic:spPr>
                </pic:pic>
              </a:graphicData>
            </a:graphic>
          </wp:inline>
        </w:drawing>
      </w:r>
    </w:p>
    <w:p w14:paraId="2F81EA90" w14:textId="77777777" w:rsidR="00BD3181" w:rsidRDefault="00BD3181" w:rsidP="00BD3181">
      <w:pPr>
        <w:pStyle w:val="Prrafodelista"/>
        <w:ind w:left="1" w:hanging="3"/>
        <w:rPr>
          <w:rFonts w:ascii="Calibri" w:eastAsia="Calibri" w:hAnsi="Calibri" w:cs="Calibri"/>
          <w:b/>
          <w:color w:val="000000"/>
          <w:sz w:val="26"/>
          <w:szCs w:val="26"/>
        </w:rPr>
      </w:pPr>
    </w:p>
    <w:p w14:paraId="22F86D32" w14:textId="043CA124" w:rsidR="00BD3181" w:rsidRDefault="00BD3181" w:rsidP="00BD3181">
      <w:pPr>
        <w:keepNext/>
        <w:numPr>
          <w:ilvl w:val="0"/>
          <w:numId w:val="2"/>
        </w:numPr>
        <w:pBdr>
          <w:top w:val="nil"/>
          <w:left w:val="nil"/>
          <w:bottom w:val="nil"/>
          <w:right w:val="nil"/>
          <w:between w:val="nil"/>
        </w:pBdr>
        <w:spacing w:line="240" w:lineRule="auto"/>
        <w:ind w:leftChars="0" w:firstLineChars="0"/>
        <w:jc w:val="both"/>
        <w:rPr>
          <w:rFonts w:ascii="Calibri" w:eastAsia="Calibri" w:hAnsi="Calibri" w:cs="Calibri"/>
          <w:b/>
          <w:color w:val="000000"/>
          <w:sz w:val="26"/>
          <w:szCs w:val="26"/>
        </w:rPr>
      </w:pPr>
      <w:r>
        <w:rPr>
          <w:rFonts w:ascii="Calibri" w:eastAsia="Calibri" w:hAnsi="Calibri" w:cs="Calibri"/>
          <w:b/>
          <w:color w:val="000000"/>
          <w:sz w:val="26"/>
          <w:szCs w:val="26"/>
        </w:rPr>
        <w:t xml:space="preserve">           Registro Fotográfico</w:t>
      </w:r>
    </w:p>
    <w:p w14:paraId="4F10899B" w14:textId="77777777" w:rsidR="00BD3181" w:rsidRDefault="00BD3181" w:rsidP="00BD3181">
      <w:pPr>
        <w:pStyle w:val="Prrafodelista"/>
        <w:ind w:left="1" w:hanging="3"/>
        <w:rPr>
          <w:rFonts w:ascii="Calibri" w:eastAsia="Calibri" w:hAnsi="Calibri" w:cs="Calibri"/>
          <w:b/>
          <w:color w:val="000000"/>
          <w:sz w:val="26"/>
          <w:szCs w:val="26"/>
        </w:rPr>
      </w:pPr>
    </w:p>
    <w:p w14:paraId="530A594C" w14:textId="04886575" w:rsidR="00BD3181" w:rsidRDefault="00BD3181" w:rsidP="00BD3181">
      <w:pPr>
        <w:keepNext/>
        <w:pBdr>
          <w:top w:val="nil"/>
          <w:left w:val="nil"/>
          <w:bottom w:val="nil"/>
          <w:right w:val="nil"/>
          <w:between w:val="nil"/>
        </w:pBdr>
        <w:spacing w:line="240" w:lineRule="auto"/>
        <w:ind w:leftChars="0" w:left="360" w:firstLineChars="0" w:firstLine="0"/>
        <w:jc w:val="both"/>
        <w:rPr>
          <w:rFonts w:ascii="Calibri" w:eastAsia="Calibri" w:hAnsi="Calibri" w:cs="Calibri"/>
          <w:b/>
          <w:color w:val="000000"/>
          <w:sz w:val="26"/>
          <w:szCs w:val="26"/>
        </w:rPr>
      </w:pPr>
      <w:r w:rsidRPr="00BD3181">
        <w:rPr>
          <w:rFonts w:ascii="Calibri" w:eastAsia="Calibri" w:hAnsi="Calibri" w:cs="Calibri"/>
          <w:b/>
          <w:noProof/>
          <w:color w:val="000000"/>
          <w:sz w:val="26"/>
          <w:szCs w:val="26"/>
        </w:rPr>
        <w:drawing>
          <wp:inline distT="0" distB="0" distL="0" distR="0" wp14:anchorId="7FA8FB96" wp14:editId="3018E0D6">
            <wp:extent cx="2965450" cy="1995206"/>
            <wp:effectExtent l="0" t="0" r="6350" b="5080"/>
            <wp:docPr id="1133013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01381" name=""/>
                    <pic:cNvPicPr/>
                  </pic:nvPicPr>
                  <pic:blipFill>
                    <a:blip r:embed="rId11"/>
                    <a:stretch>
                      <a:fillRect/>
                    </a:stretch>
                  </pic:blipFill>
                  <pic:spPr>
                    <a:xfrm>
                      <a:off x="0" y="0"/>
                      <a:ext cx="2994152" cy="2014517"/>
                    </a:xfrm>
                    <a:prstGeom prst="rect">
                      <a:avLst/>
                    </a:prstGeom>
                  </pic:spPr>
                </pic:pic>
              </a:graphicData>
            </a:graphic>
          </wp:inline>
        </w:drawing>
      </w:r>
      <w:r w:rsidRPr="00BD3181">
        <w:rPr>
          <w:rFonts w:ascii="Calibri" w:eastAsia="Calibri" w:hAnsi="Calibri" w:cs="Calibri"/>
          <w:b/>
          <w:noProof/>
          <w:color w:val="000000"/>
          <w:sz w:val="26"/>
          <w:szCs w:val="26"/>
        </w:rPr>
        <w:drawing>
          <wp:inline distT="0" distB="0" distL="0" distR="0" wp14:anchorId="51B6DD39" wp14:editId="7477F2B0">
            <wp:extent cx="2924204" cy="1995170"/>
            <wp:effectExtent l="0" t="0" r="9525" b="5080"/>
            <wp:docPr id="1597759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5905" name=""/>
                    <pic:cNvPicPr/>
                  </pic:nvPicPr>
                  <pic:blipFill>
                    <a:blip r:embed="rId12"/>
                    <a:stretch>
                      <a:fillRect/>
                    </a:stretch>
                  </pic:blipFill>
                  <pic:spPr>
                    <a:xfrm>
                      <a:off x="0" y="0"/>
                      <a:ext cx="3006369" cy="2051231"/>
                    </a:xfrm>
                    <a:prstGeom prst="rect">
                      <a:avLst/>
                    </a:prstGeom>
                  </pic:spPr>
                </pic:pic>
              </a:graphicData>
            </a:graphic>
          </wp:inline>
        </w:drawing>
      </w:r>
    </w:p>
    <w:p w14:paraId="5E51BA94" w14:textId="169AD8C6" w:rsidR="00BD3181" w:rsidRDefault="00BD3181" w:rsidP="00BD3181">
      <w:pPr>
        <w:keepNext/>
        <w:pBdr>
          <w:top w:val="nil"/>
          <w:left w:val="nil"/>
          <w:bottom w:val="nil"/>
          <w:right w:val="nil"/>
          <w:between w:val="nil"/>
        </w:pBdr>
        <w:spacing w:line="240" w:lineRule="auto"/>
        <w:ind w:leftChars="0" w:left="0" w:firstLineChars="0" w:firstLine="0"/>
        <w:jc w:val="both"/>
        <w:rPr>
          <w:rFonts w:ascii="Calibri" w:eastAsia="Calibri" w:hAnsi="Calibri" w:cs="Calibri"/>
          <w:b/>
          <w:color w:val="000000"/>
          <w:sz w:val="26"/>
          <w:szCs w:val="26"/>
        </w:rPr>
      </w:pPr>
      <w:r>
        <w:rPr>
          <w:rFonts w:ascii="Calibri" w:eastAsia="Calibri" w:hAnsi="Calibri" w:cs="Calibri"/>
          <w:b/>
          <w:color w:val="000000"/>
          <w:sz w:val="26"/>
          <w:szCs w:val="26"/>
        </w:rPr>
        <w:t xml:space="preserve">      </w:t>
      </w:r>
      <w:r w:rsidRPr="00BD3181">
        <w:rPr>
          <w:rFonts w:ascii="Calibri" w:eastAsia="Calibri" w:hAnsi="Calibri" w:cs="Calibri"/>
          <w:b/>
          <w:noProof/>
          <w:color w:val="000000"/>
          <w:sz w:val="26"/>
          <w:szCs w:val="26"/>
        </w:rPr>
        <w:drawing>
          <wp:inline distT="0" distB="0" distL="0" distR="0" wp14:anchorId="4D7ADD53" wp14:editId="47235E7D">
            <wp:extent cx="2978150" cy="1662034"/>
            <wp:effectExtent l="0" t="0" r="0" b="0"/>
            <wp:docPr id="18285588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558854" name=""/>
                    <pic:cNvPicPr/>
                  </pic:nvPicPr>
                  <pic:blipFill>
                    <a:blip r:embed="rId13"/>
                    <a:stretch>
                      <a:fillRect/>
                    </a:stretch>
                  </pic:blipFill>
                  <pic:spPr>
                    <a:xfrm>
                      <a:off x="0" y="0"/>
                      <a:ext cx="2998052" cy="1673141"/>
                    </a:xfrm>
                    <a:prstGeom prst="rect">
                      <a:avLst/>
                    </a:prstGeom>
                  </pic:spPr>
                </pic:pic>
              </a:graphicData>
            </a:graphic>
          </wp:inline>
        </w:drawing>
      </w:r>
      <w:r w:rsidRPr="00BD3181">
        <w:rPr>
          <w:rFonts w:ascii="Calibri" w:eastAsia="Calibri" w:hAnsi="Calibri" w:cs="Calibri"/>
          <w:b/>
          <w:noProof/>
          <w:color w:val="000000"/>
          <w:sz w:val="26"/>
          <w:szCs w:val="26"/>
        </w:rPr>
        <w:drawing>
          <wp:inline distT="0" distB="0" distL="0" distR="0" wp14:anchorId="0F5F547D" wp14:editId="61476840">
            <wp:extent cx="2922905" cy="1650774"/>
            <wp:effectExtent l="0" t="0" r="0" b="6985"/>
            <wp:docPr id="18685388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538876" name=""/>
                    <pic:cNvPicPr/>
                  </pic:nvPicPr>
                  <pic:blipFill>
                    <a:blip r:embed="rId14"/>
                    <a:stretch>
                      <a:fillRect/>
                    </a:stretch>
                  </pic:blipFill>
                  <pic:spPr>
                    <a:xfrm>
                      <a:off x="0" y="0"/>
                      <a:ext cx="2983185" cy="1684818"/>
                    </a:xfrm>
                    <a:prstGeom prst="rect">
                      <a:avLst/>
                    </a:prstGeom>
                  </pic:spPr>
                </pic:pic>
              </a:graphicData>
            </a:graphic>
          </wp:inline>
        </w:drawing>
      </w:r>
    </w:p>
    <w:p w14:paraId="7DAF08DE" w14:textId="03A388DD" w:rsidR="00BD3181" w:rsidRDefault="00BD3181" w:rsidP="00BD3181">
      <w:pPr>
        <w:pStyle w:val="Prrafodelista"/>
        <w:keepNext/>
        <w:pBdr>
          <w:top w:val="nil"/>
          <w:left w:val="nil"/>
          <w:bottom w:val="nil"/>
          <w:right w:val="nil"/>
          <w:between w:val="nil"/>
        </w:pBdr>
        <w:spacing w:line="240" w:lineRule="auto"/>
        <w:ind w:leftChars="0" w:left="360" w:firstLineChars="0" w:firstLine="0"/>
        <w:jc w:val="both"/>
        <w:rPr>
          <w:rFonts w:ascii="Calibri" w:eastAsia="Calibri" w:hAnsi="Calibri" w:cs="Calibri"/>
          <w:b/>
          <w:color w:val="000000"/>
          <w:sz w:val="26"/>
          <w:szCs w:val="26"/>
        </w:rPr>
      </w:pPr>
    </w:p>
    <w:p w14:paraId="33C62681" w14:textId="77777777" w:rsidR="00BD3181" w:rsidRDefault="00BD3181">
      <w:pPr>
        <w:suppressAutoHyphens w:val="0"/>
        <w:spacing w:line="240" w:lineRule="auto"/>
        <w:ind w:leftChars="0" w:left="0" w:firstLineChars="0" w:firstLine="0"/>
        <w:textDirection w:val="lrTb"/>
        <w:textAlignment w:val="auto"/>
        <w:outlineLvl w:val="9"/>
        <w:rPr>
          <w:rFonts w:ascii="Calibri" w:eastAsia="Calibri" w:hAnsi="Calibri" w:cs="Calibri"/>
          <w:b/>
          <w:color w:val="000000"/>
          <w:sz w:val="26"/>
          <w:szCs w:val="26"/>
        </w:rPr>
      </w:pPr>
      <w:r>
        <w:rPr>
          <w:rFonts w:ascii="Calibri" w:eastAsia="Calibri" w:hAnsi="Calibri" w:cs="Calibri"/>
          <w:b/>
          <w:color w:val="000000"/>
          <w:sz w:val="26"/>
          <w:szCs w:val="26"/>
        </w:rPr>
        <w:br w:type="page"/>
      </w:r>
    </w:p>
    <w:p w14:paraId="4B7286A0" w14:textId="18228068" w:rsidR="00BD3181" w:rsidRDefault="00BD3181" w:rsidP="00BD3181">
      <w:pPr>
        <w:pStyle w:val="Prrafodelista"/>
        <w:keepNext/>
        <w:numPr>
          <w:ilvl w:val="0"/>
          <w:numId w:val="2"/>
        </w:numPr>
        <w:pBdr>
          <w:top w:val="nil"/>
          <w:left w:val="nil"/>
          <w:bottom w:val="nil"/>
          <w:right w:val="nil"/>
          <w:between w:val="nil"/>
        </w:pBdr>
        <w:spacing w:line="240" w:lineRule="auto"/>
        <w:ind w:leftChars="0" w:firstLineChars="0"/>
        <w:jc w:val="both"/>
        <w:rPr>
          <w:rFonts w:ascii="Calibri" w:eastAsia="Calibri" w:hAnsi="Calibri" w:cs="Calibri"/>
          <w:b/>
          <w:color w:val="000000"/>
          <w:sz w:val="26"/>
          <w:szCs w:val="26"/>
        </w:rPr>
      </w:pPr>
      <w:r>
        <w:rPr>
          <w:rFonts w:ascii="Calibri" w:eastAsia="Calibri" w:hAnsi="Calibri" w:cs="Calibri"/>
          <w:b/>
          <w:color w:val="000000"/>
          <w:sz w:val="26"/>
          <w:szCs w:val="26"/>
        </w:rPr>
        <w:lastRenderedPageBreak/>
        <w:t xml:space="preserve">        Conclusiones </w:t>
      </w:r>
    </w:p>
    <w:p w14:paraId="5D1159C2" w14:textId="1FB6AE12" w:rsidR="001E1857" w:rsidRPr="001E1857" w:rsidRDefault="001E1857" w:rsidP="001E1857">
      <w:pPr>
        <w:pStyle w:val="Prrafodelista"/>
        <w:keepNext/>
        <w:numPr>
          <w:ilvl w:val="1"/>
          <w:numId w:val="2"/>
        </w:numPr>
        <w:pBdr>
          <w:top w:val="nil"/>
          <w:left w:val="nil"/>
          <w:bottom w:val="nil"/>
          <w:right w:val="nil"/>
          <w:between w:val="nil"/>
        </w:pBdr>
        <w:spacing w:line="240" w:lineRule="auto"/>
        <w:ind w:leftChars="0" w:firstLineChars="0"/>
        <w:jc w:val="both"/>
        <w:rPr>
          <w:rFonts w:ascii="Calibri" w:eastAsia="Calibri" w:hAnsi="Calibri" w:cs="Calibri"/>
          <w:b/>
          <w:color w:val="000000"/>
          <w:sz w:val="26"/>
          <w:szCs w:val="26"/>
        </w:rPr>
      </w:pPr>
      <w:r w:rsidRPr="001E1857">
        <w:rPr>
          <w:rFonts w:ascii="Calibri" w:eastAsia="Calibri" w:hAnsi="Calibri" w:cs="Calibri"/>
          <w:b/>
          <w:color w:val="000000"/>
          <w:sz w:val="26"/>
          <w:szCs w:val="26"/>
        </w:rPr>
        <w:t xml:space="preserve"> Para lograr un buen trabajo, debemos de tener buena comunicación con nuestro equipo de trabajo, poner en contexto a nuestros compañeros para así lograr un excelente acabado en el proyecto. </w:t>
      </w:r>
    </w:p>
    <w:p w14:paraId="7DAD4DD3" w14:textId="47E7BA62" w:rsidR="001E1857" w:rsidRPr="001E1857" w:rsidRDefault="001E1857" w:rsidP="001E1857">
      <w:pPr>
        <w:pStyle w:val="Prrafodelista"/>
        <w:keepNext/>
        <w:numPr>
          <w:ilvl w:val="1"/>
          <w:numId w:val="2"/>
        </w:numPr>
        <w:pBdr>
          <w:top w:val="nil"/>
          <w:left w:val="nil"/>
          <w:bottom w:val="nil"/>
          <w:right w:val="nil"/>
          <w:between w:val="nil"/>
        </w:pBdr>
        <w:spacing w:line="240" w:lineRule="auto"/>
        <w:ind w:leftChars="0" w:firstLineChars="0"/>
        <w:jc w:val="both"/>
        <w:rPr>
          <w:rFonts w:ascii="Calibri" w:eastAsia="Calibri" w:hAnsi="Calibri" w:cs="Calibri"/>
          <w:b/>
          <w:color w:val="000000"/>
          <w:sz w:val="26"/>
          <w:szCs w:val="26"/>
        </w:rPr>
      </w:pPr>
      <w:r w:rsidRPr="001E1857">
        <w:rPr>
          <w:rFonts w:ascii="Calibri" w:eastAsia="Calibri" w:hAnsi="Calibri" w:cs="Calibri"/>
          <w:b/>
          <w:color w:val="000000"/>
          <w:sz w:val="26"/>
          <w:szCs w:val="26"/>
        </w:rPr>
        <w:t xml:space="preserve"> </w:t>
      </w:r>
      <w:r w:rsidRPr="001E1857">
        <w:rPr>
          <w:rFonts w:ascii="Segoe UI Symbol" w:eastAsia="Calibri" w:hAnsi="Segoe UI Symbol" w:cs="Segoe UI Symbol"/>
          <w:b/>
          <w:color w:val="000000"/>
          <w:sz w:val="26"/>
          <w:szCs w:val="26"/>
        </w:rPr>
        <w:t>⁠</w:t>
      </w:r>
      <w:r>
        <w:rPr>
          <w:rFonts w:ascii="Calibri" w:eastAsia="Calibri" w:hAnsi="Calibri" w:cs="Calibri"/>
          <w:b/>
          <w:color w:val="000000"/>
          <w:sz w:val="26"/>
          <w:szCs w:val="26"/>
        </w:rPr>
        <w:t>L</w:t>
      </w:r>
      <w:r w:rsidRPr="001E1857">
        <w:rPr>
          <w:rFonts w:ascii="Calibri" w:eastAsia="Calibri" w:hAnsi="Calibri" w:cs="Calibri"/>
          <w:b/>
          <w:color w:val="000000"/>
          <w:sz w:val="26"/>
          <w:szCs w:val="26"/>
        </w:rPr>
        <w:t xml:space="preserve">a comunicación asertiva es muy importante para un trabajo completo y bien hecho </w:t>
      </w:r>
    </w:p>
    <w:p w14:paraId="7C8F9C7F" w14:textId="3548C631" w:rsidR="001E1857" w:rsidRPr="001E1857" w:rsidRDefault="001E1857" w:rsidP="001E1857">
      <w:pPr>
        <w:pStyle w:val="Prrafodelista"/>
        <w:keepNext/>
        <w:numPr>
          <w:ilvl w:val="1"/>
          <w:numId w:val="2"/>
        </w:numPr>
        <w:pBdr>
          <w:top w:val="nil"/>
          <w:left w:val="nil"/>
          <w:bottom w:val="nil"/>
          <w:right w:val="nil"/>
          <w:between w:val="nil"/>
        </w:pBdr>
        <w:spacing w:line="240" w:lineRule="auto"/>
        <w:ind w:leftChars="0" w:firstLineChars="0"/>
        <w:jc w:val="both"/>
        <w:rPr>
          <w:rFonts w:ascii="Calibri" w:eastAsia="Calibri" w:hAnsi="Calibri" w:cs="Calibri"/>
          <w:b/>
          <w:color w:val="000000"/>
          <w:sz w:val="26"/>
          <w:szCs w:val="26"/>
        </w:rPr>
      </w:pPr>
      <w:r w:rsidRPr="001E1857">
        <w:rPr>
          <w:rFonts w:ascii="Calibri" w:eastAsia="Calibri" w:hAnsi="Calibri" w:cs="Calibri"/>
          <w:b/>
          <w:color w:val="000000"/>
          <w:sz w:val="26"/>
          <w:szCs w:val="26"/>
        </w:rPr>
        <w:t xml:space="preserve"> </w:t>
      </w:r>
      <w:r w:rsidRPr="001E1857">
        <w:rPr>
          <w:rFonts w:ascii="Segoe UI Symbol" w:eastAsia="Calibri" w:hAnsi="Segoe UI Symbol" w:cs="Segoe UI Symbol"/>
          <w:b/>
          <w:color w:val="000000"/>
          <w:sz w:val="26"/>
          <w:szCs w:val="26"/>
        </w:rPr>
        <w:t>⁠</w:t>
      </w:r>
      <w:r>
        <w:rPr>
          <w:rFonts w:ascii="Calibri" w:eastAsia="Calibri" w:hAnsi="Calibri" w:cs="Calibri"/>
          <w:b/>
          <w:color w:val="000000"/>
          <w:sz w:val="26"/>
          <w:szCs w:val="26"/>
        </w:rPr>
        <w:t>L</w:t>
      </w:r>
      <w:r w:rsidRPr="001E1857">
        <w:rPr>
          <w:rFonts w:ascii="Calibri" w:eastAsia="Calibri" w:hAnsi="Calibri" w:cs="Calibri"/>
          <w:b/>
          <w:color w:val="000000"/>
          <w:sz w:val="26"/>
          <w:szCs w:val="26"/>
        </w:rPr>
        <w:t xml:space="preserve">a práctica nos ayuda a familiarizarnos más con los equipos y aprender trabajo en campo </w:t>
      </w:r>
    </w:p>
    <w:p w14:paraId="5C79F7CA" w14:textId="3E00CFF8" w:rsidR="00BD3181" w:rsidRDefault="001E1857" w:rsidP="001E1857">
      <w:pPr>
        <w:pStyle w:val="Prrafodelista"/>
        <w:keepNext/>
        <w:numPr>
          <w:ilvl w:val="1"/>
          <w:numId w:val="2"/>
        </w:numPr>
        <w:pBdr>
          <w:top w:val="nil"/>
          <w:left w:val="nil"/>
          <w:bottom w:val="nil"/>
          <w:right w:val="nil"/>
          <w:between w:val="nil"/>
        </w:pBdr>
        <w:spacing w:line="240" w:lineRule="auto"/>
        <w:ind w:leftChars="0" w:firstLineChars="0"/>
        <w:jc w:val="both"/>
        <w:rPr>
          <w:rFonts w:ascii="Calibri" w:eastAsia="Calibri" w:hAnsi="Calibri" w:cs="Calibri"/>
          <w:b/>
          <w:color w:val="000000"/>
          <w:sz w:val="26"/>
          <w:szCs w:val="26"/>
        </w:rPr>
      </w:pPr>
      <w:r>
        <w:rPr>
          <w:rFonts w:ascii="Calibri" w:eastAsia="Calibri" w:hAnsi="Calibri" w:cs="Calibri"/>
          <w:b/>
          <w:color w:val="000000"/>
          <w:sz w:val="26"/>
          <w:szCs w:val="26"/>
        </w:rPr>
        <w:t>P</w:t>
      </w:r>
      <w:r w:rsidRPr="001E1857">
        <w:rPr>
          <w:rFonts w:ascii="Calibri" w:eastAsia="Calibri" w:hAnsi="Calibri" w:cs="Calibri"/>
          <w:b/>
          <w:color w:val="000000"/>
          <w:sz w:val="26"/>
          <w:szCs w:val="26"/>
        </w:rPr>
        <w:t>or último, debemos de verificar nuestros resultados para saber qué tan acertado estuvo nuestra medición</w:t>
      </w:r>
    </w:p>
    <w:tbl>
      <w:tblPr>
        <w:tblStyle w:val="a1"/>
        <w:tblW w:w="99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9"/>
        <w:gridCol w:w="6441"/>
        <w:gridCol w:w="898"/>
        <w:gridCol w:w="1007"/>
      </w:tblGrid>
      <w:tr w:rsidR="001E1857" w14:paraId="13917556" w14:textId="77777777" w:rsidTr="00982525">
        <w:trPr>
          <w:trHeight w:val="303"/>
        </w:trPr>
        <w:tc>
          <w:tcPr>
            <w:tcW w:w="9905" w:type="dxa"/>
            <w:gridSpan w:val="4"/>
          </w:tcPr>
          <w:p w14:paraId="051300BD" w14:textId="77777777" w:rsidR="001E1857" w:rsidRDefault="001E1857" w:rsidP="00982525">
            <w:pPr>
              <w:ind w:left="0" w:hanging="2"/>
              <w:jc w:val="both"/>
              <w:rPr>
                <w:rFonts w:ascii="Calibri" w:eastAsia="Calibri" w:hAnsi="Calibri" w:cs="Calibri"/>
                <w:b/>
                <w:sz w:val="22"/>
                <w:szCs w:val="22"/>
              </w:rPr>
            </w:pPr>
          </w:p>
          <w:p w14:paraId="45100B62" w14:textId="77777777" w:rsidR="001E1857" w:rsidRDefault="001E1857" w:rsidP="00982525">
            <w:pPr>
              <w:ind w:left="0" w:hanging="2"/>
              <w:jc w:val="both"/>
              <w:rPr>
                <w:rFonts w:ascii="Calibri" w:eastAsia="Calibri" w:hAnsi="Calibri" w:cs="Calibri"/>
                <w:sz w:val="22"/>
                <w:szCs w:val="22"/>
              </w:rPr>
            </w:pPr>
            <w:r>
              <w:rPr>
                <w:rFonts w:ascii="Calibri" w:eastAsia="Calibri" w:hAnsi="Calibri" w:cs="Calibri"/>
                <w:b/>
                <w:sz w:val="22"/>
                <w:szCs w:val="22"/>
              </w:rPr>
              <w:t>Espacio para ser diligenciado por el Evaluador</w:t>
            </w:r>
          </w:p>
        </w:tc>
      </w:tr>
      <w:tr w:rsidR="001E1857" w14:paraId="62BC4A1A" w14:textId="77777777" w:rsidTr="00982525">
        <w:trPr>
          <w:cantSplit/>
          <w:trHeight w:val="325"/>
        </w:trPr>
        <w:tc>
          <w:tcPr>
            <w:tcW w:w="8000" w:type="dxa"/>
            <w:gridSpan w:val="2"/>
            <w:vMerge w:val="restart"/>
          </w:tcPr>
          <w:p w14:paraId="3D5FF164" w14:textId="79CD199C" w:rsidR="001E1857" w:rsidRDefault="001E1857" w:rsidP="00982525">
            <w:pPr>
              <w:ind w:left="0" w:hanging="2"/>
              <w:jc w:val="both"/>
              <w:rPr>
                <w:rFonts w:ascii="Calibri" w:eastAsia="Calibri" w:hAnsi="Calibri" w:cs="Calibri"/>
                <w:sz w:val="22"/>
                <w:szCs w:val="22"/>
              </w:rPr>
            </w:pPr>
            <w:r>
              <w:rPr>
                <w:rFonts w:ascii="Calibri" w:eastAsia="Calibri" w:hAnsi="Calibri" w:cs="Calibri"/>
                <w:sz w:val="22"/>
                <w:szCs w:val="22"/>
              </w:rPr>
              <w:t>OBSERVACIONES:</w:t>
            </w:r>
            <w:r w:rsidR="00B53198" w:rsidRPr="00B53198">
              <w:rPr>
                <w:rFonts w:ascii="Calibri" w:eastAsia="Calibri" w:hAnsi="Calibri" w:cs="Calibri"/>
                <w:sz w:val="28"/>
                <w:szCs w:val="28"/>
              </w:rPr>
              <w:t>NO ENVIARON LA ACTIVIDAD PRACTICA EN LOS TIEMPOS ESTABLECIDOS POR EL INSTRUCTOR MUCHO INTERES CON ESTO CALIFICACION 7</w:t>
            </w:r>
            <w:r w:rsidR="00B53198">
              <w:rPr>
                <w:rFonts w:ascii="Calibri" w:eastAsia="Calibri" w:hAnsi="Calibri" w:cs="Calibri"/>
                <w:sz w:val="28"/>
                <w:szCs w:val="28"/>
              </w:rPr>
              <w:t>5</w:t>
            </w:r>
            <w:r w:rsidR="00B53198" w:rsidRPr="00B53198">
              <w:rPr>
                <w:rFonts w:ascii="Calibri" w:eastAsia="Calibri" w:hAnsi="Calibri" w:cs="Calibri"/>
                <w:sz w:val="28"/>
                <w:szCs w:val="28"/>
              </w:rPr>
              <w:t>%</w:t>
            </w:r>
          </w:p>
          <w:p w14:paraId="4E4F29B3" w14:textId="5A2D84F5" w:rsidR="00B53198" w:rsidRDefault="00B53198" w:rsidP="00982525">
            <w:pPr>
              <w:ind w:left="0" w:hanging="2"/>
              <w:jc w:val="both"/>
              <w:rPr>
                <w:rFonts w:ascii="Calibri" w:eastAsia="Calibri" w:hAnsi="Calibri" w:cs="Calibri"/>
                <w:sz w:val="22"/>
                <w:szCs w:val="22"/>
              </w:rPr>
            </w:pPr>
          </w:p>
        </w:tc>
        <w:tc>
          <w:tcPr>
            <w:tcW w:w="1905" w:type="dxa"/>
            <w:gridSpan w:val="2"/>
            <w:vAlign w:val="center"/>
          </w:tcPr>
          <w:p w14:paraId="4DFFA07A" w14:textId="77777777" w:rsidR="001E1857" w:rsidRDefault="001E1857" w:rsidP="00982525">
            <w:pPr>
              <w:ind w:left="0" w:hanging="2"/>
              <w:jc w:val="both"/>
              <w:rPr>
                <w:rFonts w:ascii="Calibri" w:eastAsia="Calibri" w:hAnsi="Calibri" w:cs="Calibri"/>
                <w:sz w:val="22"/>
                <w:szCs w:val="22"/>
              </w:rPr>
            </w:pPr>
            <w:r>
              <w:rPr>
                <w:rFonts w:ascii="Calibri" w:eastAsia="Calibri" w:hAnsi="Calibri" w:cs="Calibri"/>
                <w:b/>
                <w:sz w:val="22"/>
                <w:szCs w:val="22"/>
              </w:rPr>
              <w:t>JUICIO DE VALOR:</w:t>
            </w:r>
          </w:p>
        </w:tc>
      </w:tr>
      <w:tr w:rsidR="001E1857" w14:paraId="6AE0DE27" w14:textId="77777777" w:rsidTr="00982525">
        <w:trPr>
          <w:cantSplit/>
          <w:trHeight w:val="328"/>
        </w:trPr>
        <w:tc>
          <w:tcPr>
            <w:tcW w:w="8000" w:type="dxa"/>
            <w:gridSpan w:val="2"/>
            <w:vMerge/>
          </w:tcPr>
          <w:p w14:paraId="6C73A2DB" w14:textId="77777777" w:rsidR="001E1857" w:rsidRDefault="001E1857" w:rsidP="00982525">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898" w:type="dxa"/>
            <w:vAlign w:val="center"/>
          </w:tcPr>
          <w:p w14:paraId="2B3B9C7A" w14:textId="443D3800" w:rsidR="001E1857" w:rsidRDefault="001E1857" w:rsidP="00982525">
            <w:pPr>
              <w:ind w:left="0" w:hanging="2"/>
              <w:jc w:val="both"/>
              <w:rPr>
                <w:rFonts w:ascii="Calibri" w:eastAsia="Calibri" w:hAnsi="Calibri" w:cs="Calibri"/>
                <w:sz w:val="22"/>
                <w:szCs w:val="22"/>
              </w:rPr>
            </w:pPr>
            <w:r>
              <w:rPr>
                <w:rFonts w:ascii="Calibri" w:eastAsia="Calibri" w:hAnsi="Calibri" w:cs="Calibri"/>
                <w:b/>
                <w:sz w:val="22"/>
                <w:szCs w:val="22"/>
              </w:rPr>
              <w:t xml:space="preserve">A: </w:t>
            </w:r>
            <w:r w:rsidR="00B53198">
              <w:rPr>
                <w:rFonts w:ascii="Calibri" w:eastAsia="Calibri" w:hAnsi="Calibri" w:cs="Calibri"/>
                <w:b/>
                <w:sz w:val="22"/>
                <w:szCs w:val="22"/>
              </w:rPr>
              <w:t xml:space="preserve">   </w:t>
            </w:r>
            <w:r w:rsidR="00B53198" w:rsidRPr="00BB6978">
              <w:rPr>
                <w:rFonts w:ascii="Calibri" w:eastAsia="Calibri" w:hAnsi="Calibri" w:cs="Calibri"/>
                <w:b/>
                <w:sz w:val="24"/>
                <w:szCs w:val="24"/>
                <w:u w:val="single"/>
              </w:rPr>
              <w:t>X</w:t>
            </w:r>
          </w:p>
        </w:tc>
        <w:tc>
          <w:tcPr>
            <w:tcW w:w="1007" w:type="dxa"/>
            <w:vAlign w:val="center"/>
          </w:tcPr>
          <w:p w14:paraId="28EEC3F9" w14:textId="77777777" w:rsidR="001E1857" w:rsidRDefault="001E1857" w:rsidP="00982525">
            <w:pPr>
              <w:ind w:left="0" w:hanging="2"/>
              <w:jc w:val="both"/>
              <w:rPr>
                <w:rFonts w:ascii="Calibri" w:eastAsia="Calibri" w:hAnsi="Calibri" w:cs="Calibri"/>
                <w:sz w:val="22"/>
                <w:szCs w:val="22"/>
              </w:rPr>
            </w:pPr>
            <w:r>
              <w:rPr>
                <w:rFonts w:ascii="Calibri" w:eastAsia="Calibri" w:hAnsi="Calibri" w:cs="Calibri"/>
                <w:b/>
                <w:sz w:val="22"/>
                <w:szCs w:val="22"/>
              </w:rPr>
              <w:t>D: _____</w:t>
            </w:r>
          </w:p>
        </w:tc>
      </w:tr>
      <w:tr w:rsidR="001E1857" w14:paraId="4C6D92DB" w14:textId="77777777" w:rsidTr="00B53198">
        <w:trPr>
          <w:trHeight w:val="956"/>
        </w:trPr>
        <w:tc>
          <w:tcPr>
            <w:tcW w:w="9905" w:type="dxa"/>
            <w:gridSpan w:val="4"/>
          </w:tcPr>
          <w:p w14:paraId="4FB76EEF" w14:textId="60291829" w:rsidR="001E1857" w:rsidRDefault="00B53198" w:rsidP="00982525">
            <w:pPr>
              <w:ind w:left="0" w:hanging="2"/>
              <w:jc w:val="both"/>
              <w:rPr>
                <w:rFonts w:ascii="Calibri" w:eastAsia="Calibri" w:hAnsi="Calibri" w:cs="Calibri"/>
                <w:sz w:val="22"/>
                <w:szCs w:val="22"/>
              </w:rPr>
            </w:pPr>
            <w:r>
              <w:rPr>
                <w:noProof/>
              </w:rPr>
              <w:drawing>
                <wp:anchor distT="0" distB="0" distL="114300" distR="114300" simplePos="0" relativeHeight="251671552" behindDoc="0" locked="0" layoutInCell="1" hidden="0" allowOverlap="1" wp14:anchorId="71C9EC80" wp14:editId="03239F91">
                  <wp:simplePos x="0" y="0"/>
                  <wp:positionH relativeFrom="column">
                    <wp:posOffset>2744470</wp:posOffset>
                  </wp:positionH>
                  <wp:positionV relativeFrom="paragraph">
                    <wp:posOffset>76200</wp:posOffset>
                  </wp:positionV>
                  <wp:extent cx="2073275" cy="429895"/>
                  <wp:effectExtent l="0" t="0" r="3175" b="8255"/>
                  <wp:wrapSquare wrapText="bothSides" distT="0" distB="0" distL="114300" distR="11430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5"/>
                          <a:srcRect/>
                          <a:stretch>
                            <a:fillRect/>
                          </a:stretch>
                        </pic:blipFill>
                        <pic:spPr>
                          <a:xfrm>
                            <a:off x="0" y="0"/>
                            <a:ext cx="2073275" cy="429895"/>
                          </a:xfrm>
                          <a:prstGeom prst="rect">
                            <a:avLst/>
                          </a:prstGeom>
                          <a:ln/>
                        </pic:spPr>
                      </pic:pic>
                    </a:graphicData>
                  </a:graphic>
                  <wp14:sizeRelH relativeFrom="margin">
                    <wp14:pctWidth>0</wp14:pctWidth>
                  </wp14:sizeRelH>
                  <wp14:sizeRelV relativeFrom="margin">
                    <wp14:pctHeight>0</wp14:pctHeight>
                  </wp14:sizeRelV>
                </wp:anchor>
              </w:drawing>
            </w:r>
            <w:r w:rsidR="001E1857">
              <w:rPr>
                <w:rFonts w:ascii="Calibri" w:eastAsia="Calibri" w:hAnsi="Calibri" w:cs="Calibri"/>
                <w:sz w:val="22"/>
                <w:szCs w:val="22"/>
              </w:rPr>
              <w:t>OBSERVACIONES DEL EVALUADO:</w:t>
            </w:r>
            <w:r>
              <w:rPr>
                <w:noProof/>
              </w:rPr>
              <w:t xml:space="preserve"> </w:t>
            </w:r>
          </w:p>
          <w:p w14:paraId="4B27AEE6" w14:textId="4F493669" w:rsidR="001E1857" w:rsidRDefault="001E1857" w:rsidP="00982525">
            <w:pPr>
              <w:ind w:left="0" w:hanging="2"/>
              <w:jc w:val="both"/>
              <w:rPr>
                <w:rFonts w:ascii="Calibri" w:eastAsia="Calibri" w:hAnsi="Calibri" w:cs="Calibri"/>
                <w:sz w:val="22"/>
                <w:szCs w:val="22"/>
              </w:rPr>
            </w:pPr>
          </w:p>
        </w:tc>
      </w:tr>
      <w:tr w:rsidR="001E1857" w14:paraId="2792CD14" w14:textId="77777777" w:rsidTr="00B53198">
        <w:trPr>
          <w:cantSplit/>
          <w:trHeight w:val="4071"/>
        </w:trPr>
        <w:tc>
          <w:tcPr>
            <w:tcW w:w="1559" w:type="dxa"/>
            <w:vMerge w:val="restart"/>
          </w:tcPr>
          <w:p w14:paraId="22A7CB94" w14:textId="77777777" w:rsidR="001E1857" w:rsidRDefault="001E1857" w:rsidP="00982525">
            <w:pPr>
              <w:pBdr>
                <w:top w:val="nil"/>
                <w:left w:val="nil"/>
                <w:bottom w:val="nil"/>
                <w:right w:val="nil"/>
                <w:between w:val="nil"/>
              </w:pBdr>
              <w:tabs>
                <w:tab w:val="center" w:pos="4419"/>
                <w:tab w:val="right" w:pos="8838"/>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Ciudad – Fecha</w:t>
            </w:r>
          </w:p>
          <w:p w14:paraId="66CA82CD" w14:textId="77777777" w:rsidR="001E1857" w:rsidRDefault="001E1857" w:rsidP="001E1857">
            <w:pPr>
              <w:ind w:left="0" w:hanging="2"/>
              <w:jc w:val="center"/>
              <w:rPr>
                <w:rFonts w:ascii="Calibri" w:eastAsia="Calibri" w:hAnsi="Calibri" w:cs="Calibri"/>
              </w:rPr>
            </w:pPr>
          </w:p>
          <w:p w14:paraId="27DC094D" w14:textId="28F1FED9" w:rsidR="001E1857" w:rsidRPr="001E1857" w:rsidRDefault="001E1857" w:rsidP="001E1857">
            <w:pPr>
              <w:ind w:left="0" w:hanging="2"/>
              <w:jc w:val="center"/>
              <w:rPr>
                <w:rFonts w:ascii="Calibri" w:eastAsia="Calibri" w:hAnsi="Calibri" w:cs="Calibri"/>
              </w:rPr>
            </w:pPr>
            <w:r w:rsidRPr="001E1857">
              <w:rPr>
                <w:rFonts w:ascii="Calibri" w:eastAsia="Calibri" w:hAnsi="Calibri" w:cs="Calibri"/>
              </w:rPr>
              <w:t>Pereira, Risaralda</w:t>
            </w:r>
          </w:p>
          <w:p w14:paraId="2CCF54B9" w14:textId="77777777" w:rsidR="001E1857" w:rsidRDefault="001E1857" w:rsidP="001E1857">
            <w:pPr>
              <w:ind w:left="0" w:hanging="2"/>
              <w:jc w:val="center"/>
              <w:rPr>
                <w:rFonts w:ascii="Calibri" w:eastAsia="Calibri" w:hAnsi="Calibri" w:cs="Calibri"/>
                <w:sz w:val="22"/>
                <w:szCs w:val="22"/>
              </w:rPr>
            </w:pPr>
          </w:p>
          <w:p w14:paraId="1A39B573" w14:textId="44C74C85" w:rsidR="001E1857" w:rsidRPr="001E1857" w:rsidRDefault="001E1857" w:rsidP="001E1857">
            <w:pPr>
              <w:ind w:left="0" w:hanging="2"/>
              <w:jc w:val="center"/>
              <w:rPr>
                <w:rFonts w:ascii="Calibri" w:eastAsia="Calibri" w:hAnsi="Calibri" w:cs="Calibri"/>
              </w:rPr>
            </w:pPr>
            <w:r w:rsidRPr="001E1857">
              <w:rPr>
                <w:rFonts w:ascii="Calibri" w:eastAsia="Calibri" w:hAnsi="Calibri" w:cs="Calibri"/>
              </w:rPr>
              <w:t>29/06/26</w:t>
            </w:r>
          </w:p>
        </w:tc>
        <w:tc>
          <w:tcPr>
            <w:tcW w:w="8346" w:type="dxa"/>
            <w:gridSpan w:val="3"/>
          </w:tcPr>
          <w:p w14:paraId="32F2B799" w14:textId="7AB0738F" w:rsidR="001E1857" w:rsidRDefault="001E1857" w:rsidP="00982525">
            <w:pPr>
              <w:ind w:left="0" w:hanging="2"/>
              <w:jc w:val="both"/>
              <w:rPr>
                <w:rFonts w:ascii="Calibri" w:eastAsia="Calibri" w:hAnsi="Calibri" w:cs="Calibri"/>
                <w:sz w:val="22"/>
                <w:szCs w:val="22"/>
              </w:rPr>
            </w:pPr>
            <w:r w:rsidRPr="001E1857">
              <w:rPr>
                <w:rFonts w:ascii="Calibri" w:eastAsia="Calibri" w:hAnsi="Calibri" w:cs="Calibri"/>
                <w:noProof/>
                <w:sz w:val="22"/>
                <w:szCs w:val="22"/>
              </w:rPr>
              <w:drawing>
                <wp:anchor distT="0" distB="0" distL="114300" distR="114300" simplePos="0" relativeHeight="251666432" behindDoc="1" locked="0" layoutInCell="1" allowOverlap="1" wp14:anchorId="0852B3B6" wp14:editId="35A1F48F">
                  <wp:simplePos x="0" y="0"/>
                  <wp:positionH relativeFrom="column">
                    <wp:posOffset>3091815</wp:posOffset>
                  </wp:positionH>
                  <wp:positionV relativeFrom="paragraph">
                    <wp:posOffset>-361315</wp:posOffset>
                  </wp:positionV>
                  <wp:extent cx="615950" cy="1339215"/>
                  <wp:effectExtent l="317" t="0" r="0" b="0"/>
                  <wp:wrapTight wrapText="bothSides">
                    <wp:wrapPolygon edited="0">
                      <wp:start x="21589" y="-5"/>
                      <wp:lineTo x="880" y="-5"/>
                      <wp:lineTo x="880" y="21195"/>
                      <wp:lineTo x="21589" y="21195"/>
                      <wp:lineTo x="21589" y="-5"/>
                    </wp:wrapPolygon>
                  </wp:wrapTight>
                  <wp:docPr id="3458931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893110" name=""/>
                          <pic:cNvPicPr/>
                        </pic:nvPicPr>
                        <pic:blipFill>
                          <a:blip r:embed="rId16" cstate="print">
                            <a:extLst>
                              <a:ext uri="{28A0092B-C50C-407E-A947-70E740481C1C}">
                                <a14:useLocalDpi xmlns:a14="http://schemas.microsoft.com/office/drawing/2010/main" val="0"/>
                              </a:ext>
                            </a:extLst>
                          </a:blip>
                          <a:stretch>
                            <a:fillRect/>
                          </a:stretch>
                        </pic:blipFill>
                        <pic:spPr>
                          <a:xfrm rot="16200000">
                            <a:off x="0" y="0"/>
                            <a:ext cx="615950" cy="1339215"/>
                          </a:xfrm>
                          <a:prstGeom prst="rect">
                            <a:avLst/>
                          </a:prstGeom>
                        </pic:spPr>
                      </pic:pic>
                    </a:graphicData>
                  </a:graphic>
                </wp:anchor>
              </w:drawing>
            </w:r>
            <w:r w:rsidRPr="001E1857">
              <w:rPr>
                <w:rFonts w:ascii="Calibri" w:eastAsia="Calibri" w:hAnsi="Calibri" w:cs="Calibri"/>
                <w:noProof/>
                <w:sz w:val="22"/>
                <w:szCs w:val="22"/>
              </w:rPr>
              <w:drawing>
                <wp:anchor distT="0" distB="0" distL="114300" distR="114300" simplePos="0" relativeHeight="251665408" behindDoc="1" locked="0" layoutInCell="1" allowOverlap="1" wp14:anchorId="17146242" wp14:editId="56D2169C">
                  <wp:simplePos x="0" y="0"/>
                  <wp:positionH relativeFrom="column">
                    <wp:posOffset>1536065</wp:posOffset>
                  </wp:positionH>
                  <wp:positionV relativeFrom="paragraph">
                    <wp:posOffset>0</wp:posOffset>
                  </wp:positionV>
                  <wp:extent cx="1136650" cy="781050"/>
                  <wp:effectExtent l="0" t="0" r="6350" b="0"/>
                  <wp:wrapThrough wrapText="bothSides">
                    <wp:wrapPolygon edited="0">
                      <wp:start x="0" y="0"/>
                      <wp:lineTo x="0" y="21073"/>
                      <wp:lineTo x="21359" y="21073"/>
                      <wp:lineTo x="21359" y="0"/>
                      <wp:lineTo x="0" y="0"/>
                    </wp:wrapPolygon>
                  </wp:wrapThrough>
                  <wp:docPr id="8503519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351937"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36650" cy="781050"/>
                          </a:xfrm>
                          <a:prstGeom prst="rect">
                            <a:avLst/>
                          </a:prstGeom>
                        </pic:spPr>
                      </pic:pic>
                    </a:graphicData>
                  </a:graphic>
                  <wp14:sizeRelH relativeFrom="margin">
                    <wp14:pctWidth>0</wp14:pctWidth>
                  </wp14:sizeRelH>
                  <wp14:sizeRelV relativeFrom="margin">
                    <wp14:pctHeight>0</wp14:pctHeight>
                  </wp14:sizeRelV>
                </wp:anchor>
              </w:drawing>
            </w:r>
          </w:p>
          <w:p w14:paraId="247A329D" w14:textId="428C1212" w:rsidR="001E1857" w:rsidRDefault="001E1857" w:rsidP="00982525">
            <w:pPr>
              <w:ind w:left="0" w:hanging="2"/>
              <w:jc w:val="both"/>
              <w:rPr>
                <w:rFonts w:ascii="Calibri" w:eastAsia="Calibri" w:hAnsi="Calibri" w:cs="Calibri"/>
                <w:sz w:val="22"/>
                <w:szCs w:val="22"/>
              </w:rPr>
            </w:pPr>
            <w:r>
              <w:rPr>
                <w:rFonts w:ascii="Calibri" w:eastAsia="Calibri" w:hAnsi="Calibri" w:cs="Calibri"/>
                <w:sz w:val="22"/>
                <w:szCs w:val="22"/>
              </w:rPr>
              <w:t>Firma del Evaluador (es):</w:t>
            </w:r>
            <w:r>
              <w:rPr>
                <w:noProof/>
              </w:rPr>
              <w:t xml:space="preserve"> </w:t>
            </w:r>
          </w:p>
          <w:p w14:paraId="7EF47631" w14:textId="74E5E866" w:rsidR="001E1857" w:rsidRDefault="001E1857" w:rsidP="00982525">
            <w:pPr>
              <w:ind w:left="0" w:hanging="2"/>
              <w:jc w:val="both"/>
              <w:rPr>
                <w:rFonts w:ascii="Calibri" w:eastAsia="Calibri" w:hAnsi="Calibri" w:cs="Calibri"/>
                <w:sz w:val="22"/>
                <w:szCs w:val="22"/>
              </w:rPr>
            </w:pPr>
          </w:p>
          <w:p w14:paraId="036728BF" w14:textId="770484E9" w:rsidR="001E1857" w:rsidRDefault="00B167EF" w:rsidP="00982525">
            <w:pPr>
              <w:ind w:left="0" w:hanging="2"/>
              <w:jc w:val="both"/>
              <w:rPr>
                <w:rFonts w:ascii="Calibri" w:eastAsia="Calibri" w:hAnsi="Calibri" w:cs="Calibri"/>
                <w:sz w:val="22"/>
                <w:szCs w:val="22"/>
              </w:rPr>
            </w:pPr>
            <w:r w:rsidRPr="00B167EF">
              <w:rPr>
                <w:rFonts w:ascii="Calibri" w:eastAsia="Calibri" w:hAnsi="Calibri" w:cs="Calibri"/>
                <w:noProof/>
                <w:sz w:val="22"/>
                <w:szCs w:val="22"/>
              </w:rPr>
              <w:drawing>
                <wp:anchor distT="0" distB="0" distL="114300" distR="114300" simplePos="0" relativeHeight="251669504" behindDoc="1" locked="0" layoutInCell="1" allowOverlap="1" wp14:anchorId="036BCD8B" wp14:editId="4569FC74">
                  <wp:simplePos x="0" y="0"/>
                  <wp:positionH relativeFrom="column">
                    <wp:posOffset>358775</wp:posOffset>
                  </wp:positionH>
                  <wp:positionV relativeFrom="paragraph">
                    <wp:posOffset>1050290</wp:posOffset>
                  </wp:positionV>
                  <wp:extent cx="1653540" cy="760730"/>
                  <wp:effectExtent l="0" t="0" r="3810" b="1270"/>
                  <wp:wrapTight wrapText="bothSides">
                    <wp:wrapPolygon edited="0">
                      <wp:start x="0" y="0"/>
                      <wp:lineTo x="0" y="21095"/>
                      <wp:lineTo x="21401" y="21095"/>
                      <wp:lineTo x="21401" y="0"/>
                      <wp:lineTo x="0" y="0"/>
                    </wp:wrapPolygon>
                  </wp:wrapTight>
                  <wp:docPr id="16047164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71645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653540" cy="760730"/>
                          </a:xfrm>
                          <a:prstGeom prst="rect">
                            <a:avLst/>
                          </a:prstGeom>
                        </pic:spPr>
                      </pic:pic>
                    </a:graphicData>
                  </a:graphic>
                  <wp14:sizeRelH relativeFrom="margin">
                    <wp14:pctWidth>0</wp14:pctWidth>
                  </wp14:sizeRelH>
                  <wp14:sizeRelV relativeFrom="margin">
                    <wp14:pctHeight>0</wp14:pctHeight>
                  </wp14:sizeRelV>
                </wp:anchor>
              </w:drawing>
            </w:r>
            <w:r w:rsidR="001E1857" w:rsidRPr="001E1857">
              <w:rPr>
                <w:rFonts w:ascii="Calibri" w:eastAsia="Calibri" w:hAnsi="Calibri" w:cs="Calibri"/>
                <w:noProof/>
                <w:sz w:val="22"/>
                <w:szCs w:val="22"/>
              </w:rPr>
              <w:drawing>
                <wp:anchor distT="0" distB="0" distL="114300" distR="114300" simplePos="0" relativeHeight="251668480" behindDoc="1" locked="0" layoutInCell="1" allowOverlap="1" wp14:anchorId="3D4446F2" wp14:editId="20BB91B8">
                  <wp:simplePos x="0" y="0"/>
                  <wp:positionH relativeFrom="column">
                    <wp:posOffset>1542415</wp:posOffset>
                  </wp:positionH>
                  <wp:positionV relativeFrom="paragraph">
                    <wp:posOffset>243205</wp:posOffset>
                  </wp:positionV>
                  <wp:extent cx="1136650" cy="768350"/>
                  <wp:effectExtent l="0" t="0" r="6350" b="0"/>
                  <wp:wrapTight wrapText="bothSides">
                    <wp:wrapPolygon edited="0">
                      <wp:start x="0" y="0"/>
                      <wp:lineTo x="0" y="20886"/>
                      <wp:lineTo x="21359" y="20886"/>
                      <wp:lineTo x="21359" y="0"/>
                      <wp:lineTo x="0" y="0"/>
                    </wp:wrapPolygon>
                  </wp:wrapTight>
                  <wp:docPr id="14799164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916463"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36650" cy="768350"/>
                          </a:xfrm>
                          <a:prstGeom prst="rect">
                            <a:avLst/>
                          </a:prstGeom>
                        </pic:spPr>
                      </pic:pic>
                    </a:graphicData>
                  </a:graphic>
                  <wp14:sizeRelH relativeFrom="margin">
                    <wp14:pctWidth>0</wp14:pctWidth>
                  </wp14:sizeRelH>
                  <wp14:sizeRelV relativeFrom="margin">
                    <wp14:pctHeight>0</wp14:pctHeight>
                  </wp14:sizeRelV>
                </wp:anchor>
              </w:drawing>
            </w:r>
            <w:r w:rsidR="001E1857" w:rsidRPr="001E1857">
              <w:rPr>
                <w:rFonts w:ascii="Calibri" w:eastAsia="Calibri" w:hAnsi="Calibri" w:cs="Calibri"/>
                <w:noProof/>
                <w:sz w:val="22"/>
                <w:szCs w:val="22"/>
              </w:rPr>
              <w:drawing>
                <wp:anchor distT="0" distB="0" distL="114300" distR="114300" simplePos="0" relativeHeight="251667456" behindDoc="1" locked="0" layoutInCell="1" allowOverlap="1" wp14:anchorId="408830DD" wp14:editId="2BD836D0">
                  <wp:simplePos x="0" y="0"/>
                  <wp:positionH relativeFrom="column">
                    <wp:posOffset>2704465</wp:posOffset>
                  </wp:positionH>
                  <wp:positionV relativeFrom="paragraph">
                    <wp:posOffset>97155</wp:posOffset>
                  </wp:positionV>
                  <wp:extent cx="2019300" cy="835674"/>
                  <wp:effectExtent l="0" t="0" r="0" b="2540"/>
                  <wp:wrapTight wrapText="bothSides">
                    <wp:wrapPolygon edited="0">
                      <wp:start x="0" y="0"/>
                      <wp:lineTo x="0" y="21173"/>
                      <wp:lineTo x="21396" y="21173"/>
                      <wp:lineTo x="21396" y="0"/>
                      <wp:lineTo x="0" y="0"/>
                    </wp:wrapPolygon>
                  </wp:wrapTight>
                  <wp:docPr id="21446121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612134"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19300" cy="835674"/>
                          </a:xfrm>
                          <a:prstGeom prst="rect">
                            <a:avLst/>
                          </a:prstGeom>
                        </pic:spPr>
                      </pic:pic>
                    </a:graphicData>
                  </a:graphic>
                </wp:anchor>
              </w:drawing>
            </w:r>
          </w:p>
        </w:tc>
      </w:tr>
      <w:tr w:rsidR="001E1857" w14:paraId="2EC0C8D2" w14:textId="77777777" w:rsidTr="00982525">
        <w:trPr>
          <w:cantSplit/>
          <w:trHeight w:val="505"/>
        </w:trPr>
        <w:tc>
          <w:tcPr>
            <w:tcW w:w="1559" w:type="dxa"/>
            <w:vMerge/>
          </w:tcPr>
          <w:p w14:paraId="45D239C1" w14:textId="77777777" w:rsidR="001E1857" w:rsidRDefault="001E1857" w:rsidP="00982525">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8346" w:type="dxa"/>
            <w:gridSpan w:val="3"/>
          </w:tcPr>
          <w:p w14:paraId="2CFE7183" w14:textId="30522B2A" w:rsidR="001E1857" w:rsidRDefault="001E1857" w:rsidP="00982525">
            <w:pPr>
              <w:ind w:left="0" w:hanging="2"/>
              <w:jc w:val="both"/>
              <w:rPr>
                <w:rFonts w:ascii="Calibri" w:eastAsia="Calibri" w:hAnsi="Calibri" w:cs="Calibri"/>
                <w:sz w:val="22"/>
                <w:szCs w:val="22"/>
              </w:rPr>
            </w:pPr>
          </w:p>
          <w:p w14:paraId="3855849C" w14:textId="77777777" w:rsidR="001E1857" w:rsidRDefault="001E1857" w:rsidP="00982525">
            <w:pPr>
              <w:ind w:left="0" w:hanging="2"/>
              <w:jc w:val="both"/>
              <w:rPr>
                <w:rFonts w:ascii="Calibri" w:eastAsia="Calibri" w:hAnsi="Calibri" w:cs="Calibri"/>
                <w:sz w:val="22"/>
                <w:szCs w:val="22"/>
              </w:rPr>
            </w:pPr>
            <w:r>
              <w:rPr>
                <w:rFonts w:ascii="Calibri" w:eastAsia="Calibri" w:hAnsi="Calibri" w:cs="Calibri"/>
                <w:sz w:val="22"/>
                <w:szCs w:val="22"/>
              </w:rPr>
              <w:t>Firma del Evaluado (a):</w:t>
            </w:r>
          </w:p>
          <w:p w14:paraId="43CD1C3A" w14:textId="77777777" w:rsidR="001E1857" w:rsidRDefault="001E1857" w:rsidP="00982525">
            <w:pPr>
              <w:ind w:left="0" w:hanging="2"/>
              <w:jc w:val="both"/>
              <w:rPr>
                <w:rFonts w:ascii="Calibri" w:eastAsia="Calibri" w:hAnsi="Calibri" w:cs="Calibri"/>
                <w:sz w:val="22"/>
                <w:szCs w:val="22"/>
              </w:rPr>
            </w:pPr>
          </w:p>
        </w:tc>
      </w:tr>
    </w:tbl>
    <w:p w14:paraId="4C0F6142" w14:textId="10B7FC0A" w:rsidR="001E1857" w:rsidRPr="00BD3181" w:rsidRDefault="001E1857" w:rsidP="001E1857">
      <w:pPr>
        <w:pStyle w:val="Prrafodelista"/>
        <w:keepNext/>
        <w:pBdr>
          <w:top w:val="nil"/>
          <w:left w:val="nil"/>
          <w:bottom w:val="nil"/>
          <w:right w:val="nil"/>
          <w:between w:val="nil"/>
        </w:pBdr>
        <w:spacing w:line="240" w:lineRule="auto"/>
        <w:ind w:leftChars="0" w:left="1080" w:firstLineChars="0" w:firstLine="0"/>
        <w:jc w:val="both"/>
        <w:rPr>
          <w:rFonts w:ascii="Calibri" w:eastAsia="Calibri" w:hAnsi="Calibri" w:cs="Calibri"/>
          <w:b/>
          <w:color w:val="000000"/>
          <w:sz w:val="26"/>
          <w:szCs w:val="26"/>
        </w:rPr>
      </w:pPr>
    </w:p>
    <w:sectPr w:rsidR="001E1857" w:rsidRPr="00BD3181">
      <w:headerReference w:type="default" r:id="rId21"/>
      <w:footerReference w:type="default" r:id="rId22"/>
      <w:pgSz w:w="12242" w:h="20163"/>
      <w:pgMar w:top="2268" w:right="1247" w:bottom="1021" w:left="1077" w:header="720"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52EBA9" w14:textId="77777777" w:rsidR="000511A3" w:rsidRDefault="000511A3">
      <w:pPr>
        <w:spacing w:line="240" w:lineRule="auto"/>
        <w:ind w:left="0" w:hanging="2"/>
      </w:pPr>
      <w:r>
        <w:separator/>
      </w:r>
    </w:p>
  </w:endnote>
  <w:endnote w:type="continuationSeparator" w:id="0">
    <w:p w14:paraId="51D68D77" w14:textId="77777777" w:rsidR="000511A3" w:rsidRDefault="000511A3">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altName w:val="Tahoma"/>
    <w:panose1 w:val="020B0604030504040204"/>
    <w:charset w:val="01"/>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2CA5C" w14:textId="77777777" w:rsidR="00FA638A" w:rsidRDefault="00B4067F">
    <w:pPr>
      <w:pBdr>
        <w:top w:val="nil"/>
        <w:left w:val="nil"/>
        <w:bottom w:val="nil"/>
        <w:right w:val="nil"/>
        <w:between w:val="nil"/>
      </w:pBdr>
      <w:tabs>
        <w:tab w:val="center" w:pos="4419"/>
        <w:tab w:val="right" w:pos="8838"/>
      </w:tabs>
      <w:spacing w:line="240" w:lineRule="auto"/>
      <w:ind w:left="0" w:hanging="2"/>
      <w:jc w:val="right"/>
      <w:rPr>
        <w:rFonts w:ascii="Arial" w:eastAsia="Arial" w:hAnsi="Arial" w:cs="Arial"/>
        <w:color w:val="000000"/>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B61D7E">
      <w:rPr>
        <w:rFonts w:ascii="Arial" w:eastAsia="Arial" w:hAnsi="Arial" w:cs="Arial"/>
        <w:noProof/>
        <w:color w:val="000000"/>
        <w:sz w:val="18"/>
        <w:szCs w:val="18"/>
      </w:rPr>
      <w:t>1</w:t>
    </w:r>
    <w:r>
      <w:rPr>
        <w:rFonts w:ascii="Arial" w:eastAsia="Arial" w:hAnsi="Arial" w:cs="Arial"/>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B61D7E">
      <w:rPr>
        <w:rFonts w:ascii="Arial" w:eastAsia="Arial" w:hAnsi="Arial" w:cs="Arial"/>
        <w:noProof/>
        <w:color w:val="000000"/>
        <w:sz w:val="18"/>
        <w:szCs w:val="18"/>
      </w:rPr>
      <w:t>2</w:t>
    </w:r>
    <w:r>
      <w:rPr>
        <w:rFonts w:ascii="Arial" w:eastAsia="Arial" w:hAnsi="Arial" w:cs="Arial"/>
        <w:color w:val="000000"/>
        <w:sz w:val="18"/>
        <w:szCs w:val="18"/>
      </w:rPr>
      <w:fldChar w:fldCharType="end"/>
    </w:r>
  </w:p>
  <w:p w14:paraId="46A9FA79" w14:textId="77777777" w:rsidR="00FA638A" w:rsidRDefault="00B4067F">
    <w:pPr>
      <w:ind w:left="0" w:hanging="2"/>
      <w:jc w:val="center"/>
    </w:pPr>
    <w:r>
      <w:rPr>
        <w:b/>
        <w:sz w:val="22"/>
        <w:szCs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1A930E" w14:textId="77777777" w:rsidR="000511A3" w:rsidRDefault="000511A3">
      <w:pPr>
        <w:spacing w:line="240" w:lineRule="auto"/>
        <w:ind w:left="0" w:hanging="2"/>
      </w:pPr>
      <w:r>
        <w:separator/>
      </w:r>
    </w:p>
  </w:footnote>
  <w:footnote w:type="continuationSeparator" w:id="0">
    <w:p w14:paraId="69A16547" w14:textId="77777777" w:rsidR="000511A3" w:rsidRDefault="000511A3">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6B614"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bl>
    <w:tblPr>
      <w:tblStyle w:val="a2"/>
      <w:tblW w:w="112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07"/>
      <w:gridCol w:w="2126"/>
    </w:tblGrid>
    <w:tr w:rsidR="00FA638A" w14:paraId="090F8044" w14:textId="77777777">
      <w:trPr>
        <w:trHeight w:val="699"/>
        <w:jc w:val="center"/>
      </w:trPr>
      <w:tc>
        <w:tcPr>
          <w:tcW w:w="9108" w:type="dxa"/>
          <w:vAlign w:val="center"/>
        </w:tcPr>
        <w:p w14:paraId="1D84130E"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r>
            <w:rPr>
              <w:rFonts w:ascii="Arial" w:eastAsia="Arial" w:hAnsi="Arial" w:cs="Arial"/>
              <w:b/>
              <w:color w:val="000000"/>
              <w:sz w:val="22"/>
              <w:szCs w:val="22"/>
            </w:rPr>
            <w:t>FORMATO INSTRUMENTO DE EVALUACION CUESTIONARIO</w:t>
          </w:r>
        </w:p>
        <w:p w14:paraId="6EDBC83D"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16"/>
              <w:szCs w:val="16"/>
            </w:rPr>
          </w:pPr>
          <w:r>
            <w:rPr>
              <w:rFonts w:ascii="Arial" w:eastAsia="Arial" w:hAnsi="Arial" w:cs="Arial"/>
              <w:color w:val="000000"/>
              <w:sz w:val="16"/>
              <w:szCs w:val="16"/>
            </w:rPr>
            <w:t>F08-9543-005 / 07 - 10   Versión 3</w:t>
          </w:r>
        </w:p>
        <w:p w14:paraId="009DC94B" w14:textId="77777777" w:rsidR="00FA638A" w:rsidRDefault="00FA638A">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p>
        <w:p w14:paraId="404002E9"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16"/>
              <w:szCs w:val="16"/>
            </w:rPr>
          </w:pPr>
          <w:r>
            <w:rPr>
              <w:rFonts w:ascii="Arial" w:eastAsia="Arial" w:hAnsi="Arial" w:cs="Arial"/>
              <w:color w:val="000000"/>
              <w:sz w:val="16"/>
              <w:szCs w:val="16"/>
            </w:rPr>
            <w:t>Proceso: Ejecución de la Formación Profesional</w:t>
          </w:r>
        </w:p>
        <w:p w14:paraId="72BC751E"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r>
            <w:rPr>
              <w:rFonts w:ascii="Arial" w:eastAsia="Arial" w:hAnsi="Arial" w:cs="Arial"/>
              <w:color w:val="000000"/>
              <w:sz w:val="16"/>
              <w:szCs w:val="16"/>
            </w:rPr>
            <w:t>Procedimiento: Desarrollo Curricular</w:t>
          </w:r>
        </w:p>
      </w:tc>
      <w:tc>
        <w:tcPr>
          <w:tcW w:w="2126" w:type="dxa"/>
          <w:vAlign w:val="center"/>
        </w:tcPr>
        <w:p w14:paraId="42E5E859" w14:textId="77777777" w:rsidR="00FA638A" w:rsidRDefault="00B4067F">
          <w:pPr>
            <w:pBdr>
              <w:top w:val="nil"/>
              <w:left w:val="nil"/>
              <w:bottom w:val="nil"/>
              <w:right w:val="nil"/>
              <w:between w:val="nil"/>
            </w:pBdr>
            <w:tabs>
              <w:tab w:val="center" w:pos="4419"/>
              <w:tab w:val="right" w:pos="8838"/>
            </w:tabs>
            <w:spacing w:line="240" w:lineRule="auto"/>
            <w:ind w:left="0" w:hanging="2"/>
            <w:jc w:val="center"/>
            <w:rPr>
              <w:color w:val="000000"/>
            </w:rPr>
          </w:pPr>
          <w:r>
            <w:rPr>
              <w:noProof/>
              <w:color w:val="000000"/>
            </w:rPr>
            <w:drawing>
              <wp:inline distT="0" distB="0" distL="114300" distR="114300" wp14:anchorId="2AE790B7" wp14:editId="10A78142">
                <wp:extent cx="714375" cy="727075"/>
                <wp:effectExtent l="0" t="0" r="0" b="0"/>
                <wp:docPr id="1027" name="image2.jpg" descr="Logo_negro_OK.jpg"/>
                <wp:cNvGraphicFramePr/>
                <a:graphic xmlns:a="http://schemas.openxmlformats.org/drawingml/2006/main">
                  <a:graphicData uri="http://schemas.openxmlformats.org/drawingml/2006/picture">
                    <pic:pic xmlns:pic="http://schemas.openxmlformats.org/drawingml/2006/picture">
                      <pic:nvPicPr>
                        <pic:cNvPr id="0" name="image2.jpg" descr="Logo_negro_OK.jpg"/>
                        <pic:cNvPicPr preferRelativeResize="0"/>
                      </pic:nvPicPr>
                      <pic:blipFill>
                        <a:blip r:embed="rId1"/>
                        <a:srcRect/>
                        <a:stretch>
                          <a:fillRect/>
                        </a:stretch>
                      </pic:blipFill>
                      <pic:spPr>
                        <a:xfrm>
                          <a:off x="0" y="0"/>
                          <a:ext cx="714375" cy="727075"/>
                        </a:xfrm>
                        <a:prstGeom prst="rect">
                          <a:avLst/>
                        </a:prstGeom>
                        <a:ln/>
                      </pic:spPr>
                    </pic:pic>
                  </a:graphicData>
                </a:graphic>
              </wp:inline>
            </w:drawing>
          </w:r>
        </w:p>
      </w:tc>
    </w:tr>
  </w:tbl>
  <w:p w14:paraId="32B873B1" w14:textId="77777777" w:rsidR="00FA638A" w:rsidRDefault="00B4067F">
    <w:pPr>
      <w:pBdr>
        <w:top w:val="nil"/>
        <w:left w:val="nil"/>
        <w:bottom w:val="nil"/>
        <w:right w:val="nil"/>
        <w:between w:val="nil"/>
      </w:pBdr>
      <w:tabs>
        <w:tab w:val="center" w:pos="4419"/>
        <w:tab w:val="right" w:pos="8838"/>
      </w:tabs>
      <w:spacing w:line="240" w:lineRule="auto"/>
      <w:ind w:left="0" w:hanging="2"/>
      <w:rPr>
        <w:color w:val="000000"/>
      </w:rPr>
    </w:pPr>
    <w:r>
      <w:rPr>
        <w:noProof/>
      </w:rPr>
      <mc:AlternateContent>
        <mc:Choice Requires="wps">
          <w:drawing>
            <wp:anchor distT="0" distB="0" distL="114300" distR="114300" simplePos="0" relativeHeight="251658240" behindDoc="0" locked="0" layoutInCell="1" hidden="0" allowOverlap="1" wp14:anchorId="051681D5" wp14:editId="4B7F70BA">
              <wp:simplePos x="0" y="0"/>
              <wp:positionH relativeFrom="column">
                <wp:posOffset>4267200</wp:posOffset>
              </wp:positionH>
              <wp:positionV relativeFrom="paragraph">
                <wp:posOffset>673100</wp:posOffset>
              </wp:positionV>
              <wp:extent cx="1381125" cy="409575"/>
              <wp:effectExtent l="0" t="0" r="0" b="0"/>
              <wp:wrapNone/>
              <wp:docPr id="1026" name="Rectángulo 1026"/>
              <wp:cNvGraphicFramePr/>
              <a:graphic xmlns:a="http://schemas.openxmlformats.org/drawingml/2006/main">
                <a:graphicData uri="http://schemas.microsoft.com/office/word/2010/wordprocessingShape">
                  <wps:wsp>
                    <wps:cNvSpPr/>
                    <wps:spPr>
                      <a:xfrm>
                        <a:off x="4660200" y="3579975"/>
                        <a:ext cx="1371600" cy="400050"/>
                      </a:xfrm>
                      <a:prstGeom prst="rect">
                        <a:avLst/>
                      </a:prstGeom>
                      <a:noFill/>
                      <a:ln>
                        <a:noFill/>
                      </a:ln>
                    </wps:spPr>
                    <wps:txbx>
                      <w:txbxContent>
                        <w:p w14:paraId="7314756F" w14:textId="77777777" w:rsidR="00FA638A" w:rsidRDefault="00FA638A">
                          <w:pPr>
                            <w:spacing w:line="240" w:lineRule="auto"/>
                            <w:ind w:left="0" w:hanging="2"/>
                          </w:pPr>
                        </w:p>
                        <w:p w14:paraId="72EA0E05" w14:textId="77777777" w:rsidR="00FA638A" w:rsidRDefault="00FA638A">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051681D5" id="Rectángulo 1026" o:spid="_x0000_s1026" style="position:absolute;margin-left:336pt;margin-top:53pt;width:108.75pt;height:32.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" filled="f" stroked="f">
              <v:textbox inset="2.53958mm,1.2694mm,2.53958mm,1.2694mm">
                <w:txbxContent>
                  <w:p w14:paraId="7314756F" w14:textId="77777777" w:rsidR="00FA638A" w:rsidRDefault="00FA638A">
                    <w:pPr>
                      <w:spacing w:line="240" w:lineRule="auto"/>
                      <w:ind w:left="0" w:hanging="2"/>
                    </w:pPr>
                  </w:p>
                  <w:p w14:paraId="72EA0E05" w14:textId="77777777" w:rsidR="00FA638A" w:rsidRDefault="00FA638A">
                    <w:pPr>
                      <w:spacing w:line="240" w:lineRule="auto"/>
                      <w:ind w:left="0" w:hanging="2"/>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41B55"/>
    <w:multiLevelType w:val="hybridMultilevel"/>
    <w:tmpl w:val="9BEAE77E"/>
    <w:lvl w:ilvl="0" w:tplc="91C81B6C">
      <w:start w:val="1"/>
      <w:numFmt w:val="decimal"/>
      <w:lvlText w:val="%1."/>
      <w:lvlJc w:val="left"/>
      <w:pPr>
        <w:ind w:left="1242" w:hanging="360"/>
      </w:pPr>
      <w:rPr>
        <w:rFonts w:hint="default"/>
        <w:spacing w:val="-1"/>
        <w:w w:val="92"/>
        <w:lang w:val="es-ES" w:eastAsia="en-US" w:bidi="ar-SA"/>
      </w:rPr>
    </w:lvl>
    <w:lvl w:ilvl="1" w:tplc="5C943542">
      <w:numFmt w:val="bullet"/>
      <w:lvlText w:val="•"/>
      <w:lvlJc w:val="left"/>
      <w:pPr>
        <w:ind w:left="2124" w:hanging="360"/>
      </w:pPr>
      <w:rPr>
        <w:rFonts w:hint="default"/>
        <w:lang w:val="es-ES" w:eastAsia="en-US" w:bidi="ar-SA"/>
      </w:rPr>
    </w:lvl>
    <w:lvl w:ilvl="2" w:tplc="AFDAD34E">
      <w:numFmt w:val="bullet"/>
      <w:lvlText w:val="•"/>
      <w:lvlJc w:val="left"/>
      <w:pPr>
        <w:ind w:left="3008" w:hanging="360"/>
      </w:pPr>
      <w:rPr>
        <w:rFonts w:hint="default"/>
        <w:lang w:val="es-ES" w:eastAsia="en-US" w:bidi="ar-SA"/>
      </w:rPr>
    </w:lvl>
    <w:lvl w:ilvl="3" w:tplc="19788A7C">
      <w:numFmt w:val="bullet"/>
      <w:lvlText w:val="•"/>
      <w:lvlJc w:val="left"/>
      <w:pPr>
        <w:ind w:left="3892" w:hanging="360"/>
      </w:pPr>
      <w:rPr>
        <w:rFonts w:hint="default"/>
        <w:lang w:val="es-ES" w:eastAsia="en-US" w:bidi="ar-SA"/>
      </w:rPr>
    </w:lvl>
    <w:lvl w:ilvl="4" w:tplc="4AF4F89E">
      <w:numFmt w:val="bullet"/>
      <w:lvlText w:val="•"/>
      <w:lvlJc w:val="left"/>
      <w:pPr>
        <w:ind w:left="4776" w:hanging="360"/>
      </w:pPr>
      <w:rPr>
        <w:rFonts w:hint="default"/>
        <w:lang w:val="es-ES" w:eastAsia="en-US" w:bidi="ar-SA"/>
      </w:rPr>
    </w:lvl>
    <w:lvl w:ilvl="5" w:tplc="6810CB0E">
      <w:numFmt w:val="bullet"/>
      <w:lvlText w:val="•"/>
      <w:lvlJc w:val="left"/>
      <w:pPr>
        <w:ind w:left="5660" w:hanging="360"/>
      </w:pPr>
      <w:rPr>
        <w:rFonts w:hint="default"/>
        <w:lang w:val="es-ES" w:eastAsia="en-US" w:bidi="ar-SA"/>
      </w:rPr>
    </w:lvl>
    <w:lvl w:ilvl="6" w:tplc="6D0E52B6">
      <w:numFmt w:val="bullet"/>
      <w:lvlText w:val="•"/>
      <w:lvlJc w:val="left"/>
      <w:pPr>
        <w:ind w:left="6544" w:hanging="360"/>
      </w:pPr>
      <w:rPr>
        <w:rFonts w:hint="default"/>
        <w:lang w:val="es-ES" w:eastAsia="en-US" w:bidi="ar-SA"/>
      </w:rPr>
    </w:lvl>
    <w:lvl w:ilvl="7" w:tplc="72BE5F54">
      <w:numFmt w:val="bullet"/>
      <w:lvlText w:val="•"/>
      <w:lvlJc w:val="left"/>
      <w:pPr>
        <w:ind w:left="7428" w:hanging="360"/>
      </w:pPr>
      <w:rPr>
        <w:rFonts w:hint="default"/>
        <w:lang w:val="es-ES" w:eastAsia="en-US" w:bidi="ar-SA"/>
      </w:rPr>
    </w:lvl>
    <w:lvl w:ilvl="8" w:tplc="73004B94">
      <w:numFmt w:val="bullet"/>
      <w:lvlText w:val="•"/>
      <w:lvlJc w:val="left"/>
      <w:pPr>
        <w:ind w:left="8312" w:hanging="360"/>
      </w:pPr>
      <w:rPr>
        <w:rFonts w:hint="default"/>
        <w:lang w:val="es-ES" w:eastAsia="en-US" w:bidi="ar-SA"/>
      </w:rPr>
    </w:lvl>
  </w:abstractNum>
  <w:abstractNum w:abstractNumId="1" w15:restartNumberingAfterBreak="0">
    <w:nsid w:val="0C0422B1"/>
    <w:multiLevelType w:val="multilevel"/>
    <w:tmpl w:val="3D78970C"/>
    <w:lvl w:ilvl="0">
      <w:start w:val="1"/>
      <w:numFmt w:val="bullet"/>
      <w:pStyle w:val="Listaconvietas"/>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2" w15:restartNumberingAfterBreak="0">
    <w:nsid w:val="18082141"/>
    <w:multiLevelType w:val="multilevel"/>
    <w:tmpl w:val="0ECE39E0"/>
    <w:lvl w:ilvl="0">
      <w:start w:val="1"/>
      <w:numFmt w:val="decimal"/>
      <w:lvlText w:val="%1."/>
      <w:lvlJc w:val="left"/>
      <w:pPr>
        <w:ind w:left="360" w:hanging="360"/>
      </w:pPr>
      <w:rPr>
        <w:vertAlign w:val="baseline"/>
      </w:rPr>
    </w:lvl>
    <w:lvl w:ilvl="1">
      <w:start w:val="1"/>
      <w:numFmt w:val="decimal"/>
      <w:lvlText w:val="%2."/>
      <w:lvlJc w:val="left"/>
      <w:pPr>
        <w:ind w:left="1080" w:hanging="360"/>
      </w:p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3" w15:restartNumberingAfterBreak="0">
    <w:nsid w:val="629D716C"/>
    <w:multiLevelType w:val="multilevel"/>
    <w:tmpl w:val="11A8CE8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79810D8E"/>
    <w:multiLevelType w:val="hybridMultilevel"/>
    <w:tmpl w:val="5338F96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699621534">
    <w:abstractNumId w:val="3"/>
  </w:num>
  <w:num w:numId="2" w16cid:durableId="2120173576">
    <w:abstractNumId w:val="2"/>
  </w:num>
  <w:num w:numId="3" w16cid:durableId="1549145357">
    <w:abstractNumId w:val="1"/>
  </w:num>
  <w:num w:numId="4" w16cid:durableId="756749301">
    <w:abstractNumId w:val="0"/>
  </w:num>
  <w:num w:numId="5" w16cid:durableId="1147586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638A"/>
    <w:rsid w:val="0000794A"/>
    <w:rsid w:val="0004502C"/>
    <w:rsid w:val="000511A3"/>
    <w:rsid w:val="00073450"/>
    <w:rsid w:val="00073F9E"/>
    <w:rsid w:val="00081973"/>
    <w:rsid w:val="00087E37"/>
    <w:rsid w:val="000A27C9"/>
    <w:rsid w:val="000C17BC"/>
    <w:rsid w:val="000D4AF2"/>
    <w:rsid w:val="0017000C"/>
    <w:rsid w:val="00172C62"/>
    <w:rsid w:val="00187F57"/>
    <w:rsid w:val="001B3A1B"/>
    <w:rsid w:val="001D5E0D"/>
    <w:rsid w:val="001E1200"/>
    <w:rsid w:val="001E1857"/>
    <w:rsid w:val="00204798"/>
    <w:rsid w:val="00214DA6"/>
    <w:rsid w:val="00217239"/>
    <w:rsid w:val="00217B8F"/>
    <w:rsid w:val="00223082"/>
    <w:rsid w:val="0027289C"/>
    <w:rsid w:val="002A3942"/>
    <w:rsid w:val="002D088B"/>
    <w:rsid w:val="002D1AF1"/>
    <w:rsid w:val="003057C5"/>
    <w:rsid w:val="00337423"/>
    <w:rsid w:val="00367D62"/>
    <w:rsid w:val="003D288C"/>
    <w:rsid w:val="0046407C"/>
    <w:rsid w:val="00484674"/>
    <w:rsid w:val="004A1E57"/>
    <w:rsid w:val="004E1CBE"/>
    <w:rsid w:val="004F01DC"/>
    <w:rsid w:val="004F6E97"/>
    <w:rsid w:val="00502871"/>
    <w:rsid w:val="00525010"/>
    <w:rsid w:val="00594DDC"/>
    <w:rsid w:val="005A0E22"/>
    <w:rsid w:val="005B2DBF"/>
    <w:rsid w:val="005D0A1C"/>
    <w:rsid w:val="006032C8"/>
    <w:rsid w:val="00634DE0"/>
    <w:rsid w:val="0064312A"/>
    <w:rsid w:val="006748C8"/>
    <w:rsid w:val="006A02A9"/>
    <w:rsid w:val="006D2ACD"/>
    <w:rsid w:val="006D76D3"/>
    <w:rsid w:val="00700248"/>
    <w:rsid w:val="00702423"/>
    <w:rsid w:val="00735583"/>
    <w:rsid w:val="007358F1"/>
    <w:rsid w:val="007452F3"/>
    <w:rsid w:val="007472E9"/>
    <w:rsid w:val="0076776D"/>
    <w:rsid w:val="007C0E04"/>
    <w:rsid w:val="007D40E1"/>
    <w:rsid w:val="007F6818"/>
    <w:rsid w:val="00844F05"/>
    <w:rsid w:val="0084747F"/>
    <w:rsid w:val="0087011A"/>
    <w:rsid w:val="00874492"/>
    <w:rsid w:val="00875DFF"/>
    <w:rsid w:val="00876CF4"/>
    <w:rsid w:val="008A0B3D"/>
    <w:rsid w:val="008A4956"/>
    <w:rsid w:val="008D451E"/>
    <w:rsid w:val="008E0A1E"/>
    <w:rsid w:val="008F3DFB"/>
    <w:rsid w:val="008F563F"/>
    <w:rsid w:val="008F6690"/>
    <w:rsid w:val="0098654B"/>
    <w:rsid w:val="009A3EBD"/>
    <w:rsid w:val="009B1C1E"/>
    <w:rsid w:val="009D0743"/>
    <w:rsid w:val="00A02057"/>
    <w:rsid w:val="00A036C1"/>
    <w:rsid w:val="00A16976"/>
    <w:rsid w:val="00A70A39"/>
    <w:rsid w:val="00A75907"/>
    <w:rsid w:val="00A75BCE"/>
    <w:rsid w:val="00AA38DB"/>
    <w:rsid w:val="00AC7B99"/>
    <w:rsid w:val="00B126A0"/>
    <w:rsid w:val="00B12767"/>
    <w:rsid w:val="00B167EF"/>
    <w:rsid w:val="00B4067F"/>
    <w:rsid w:val="00B46095"/>
    <w:rsid w:val="00B53198"/>
    <w:rsid w:val="00B61D7E"/>
    <w:rsid w:val="00B6358E"/>
    <w:rsid w:val="00B67C07"/>
    <w:rsid w:val="00BC056A"/>
    <w:rsid w:val="00BD3181"/>
    <w:rsid w:val="00BE67C0"/>
    <w:rsid w:val="00C07DBC"/>
    <w:rsid w:val="00C16CF5"/>
    <w:rsid w:val="00C4706E"/>
    <w:rsid w:val="00C601E1"/>
    <w:rsid w:val="00C9433A"/>
    <w:rsid w:val="00C9687B"/>
    <w:rsid w:val="00CA5B19"/>
    <w:rsid w:val="00CC0F1B"/>
    <w:rsid w:val="00CF0CEC"/>
    <w:rsid w:val="00D15984"/>
    <w:rsid w:val="00D2395D"/>
    <w:rsid w:val="00D6024C"/>
    <w:rsid w:val="00D64CB7"/>
    <w:rsid w:val="00DA4C5E"/>
    <w:rsid w:val="00DB173F"/>
    <w:rsid w:val="00DB46EE"/>
    <w:rsid w:val="00DE02F7"/>
    <w:rsid w:val="00DE276E"/>
    <w:rsid w:val="00DE2EAB"/>
    <w:rsid w:val="00DF1C8E"/>
    <w:rsid w:val="00DF49E8"/>
    <w:rsid w:val="00E125EB"/>
    <w:rsid w:val="00E52FB9"/>
    <w:rsid w:val="00E67955"/>
    <w:rsid w:val="00E77022"/>
    <w:rsid w:val="00E77DFB"/>
    <w:rsid w:val="00ED0BE7"/>
    <w:rsid w:val="00ED7F51"/>
    <w:rsid w:val="00F64B4E"/>
    <w:rsid w:val="00F84189"/>
    <w:rsid w:val="00FA07B4"/>
    <w:rsid w:val="00FA638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1B980E"/>
  <w15:docId w15:val="{8EE479AB-D07C-4ABA-91A3-DE0D3CBBD3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eastAsia="es-ES"/>
    </w:rPr>
  </w:style>
  <w:style w:type="paragraph" w:styleId="Ttulo1">
    <w:name w:val="heading 1"/>
    <w:basedOn w:val="Normal"/>
    <w:next w:val="Normal"/>
    <w:uiPriority w:val="9"/>
    <w:qFormat/>
    <w:pPr>
      <w:keepNext/>
      <w:jc w:val="center"/>
    </w:pPr>
    <w:rPr>
      <w:rFonts w:ascii="Arial" w:hAnsi="Arial"/>
      <w:b/>
      <w:sz w:val="2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spacing w:before="240" w:after="60"/>
      <w:outlineLvl w:val="2"/>
    </w:pPr>
    <w:rPr>
      <w:rFonts w:ascii="Arial" w:hAnsi="Arial" w:cs="Arial"/>
      <w:b/>
      <w:bCs/>
      <w:sz w:val="26"/>
      <w:szCs w:val="26"/>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Ttulo">
    <w:name w:val="Title"/>
    <w:basedOn w:val="Normal"/>
    <w:uiPriority w:val="10"/>
    <w:qFormat/>
    <w:pPr>
      <w:jc w:val="center"/>
    </w:pPr>
    <w:rPr>
      <w:sz w:val="24"/>
    </w:rPr>
  </w:style>
  <w:style w:type="paragraph" w:styleId="Encabezado">
    <w:name w:val="header"/>
    <w:basedOn w:val="Normal"/>
    <w:pPr>
      <w:tabs>
        <w:tab w:val="center" w:pos="4419"/>
        <w:tab w:val="right" w:pos="8838"/>
      </w:tabs>
    </w:pPr>
  </w:style>
  <w:style w:type="paragraph" w:styleId="Piedepgina">
    <w:name w:val="footer"/>
    <w:basedOn w:val="Normal"/>
    <w:pPr>
      <w:tabs>
        <w:tab w:val="center" w:pos="4419"/>
        <w:tab w:val="right" w:pos="8838"/>
      </w:tabs>
    </w:pPr>
  </w:style>
  <w:style w:type="paragraph" w:styleId="Textoindependiente">
    <w:name w:val="Body Text"/>
    <w:basedOn w:val="Normal"/>
    <w:pPr>
      <w:jc w:val="both"/>
    </w:pPr>
    <w:rPr>
      <w:sz w:val="24"/>
    </w:rPr>
  </w:style>
  <w:style w:type="paragraph" w:styleId="NormalWeb">
    <w:name w:val="Normal (Web)"/>
    <w:basedOn w:val="Normal"/>
    <w:pPr>
      <w:spacing w:before="100" w:after="100"/>
    </w:pPr>
    <w:rPr>
      <w:sz w:val="24"/>
    </w:rPr>
  </w:style>
  <w:style w:type="paragraph" w:styleId="Textoindependiente3">
    <w:name w:val="Body Text 3"/>
    <w:basedOn w:val="Normal"/>
    <w:rPr>
      <w:rFonts w:ascii="Arial" w:hAnsi="Arial"/>
      <w:sz w:val="22"/>
    </w:rPr>
  </w:style>
  <w:style w:type="paragraph" w:styleId="Mapadeldocumento">
    <w:name w:val="Document Map"/>
    <w:basedOn w:val="Normal"/>
    <w:pPr>
      <w:shd w:val="clear" w:color="auto" w:fill="000080"/>
    </w:pPr>
    <w:rPr>
      <w:rFonts w:ascii="Tahoma" w:hAnsi="Tahoma" w:cs="Tahoma"/>
    </w:rPr>
  </w:style>
  <w:style w:type="paragraph" w:styleId="Sangradetextonormal">
    <w:name w:val="Body Text Indent"/>
    <w:basedOn w:val="Normal"/>
    <w:pPr>
      <w:ind w:left="392" w:hanging="392"/>
      <w:jc w:val="both"/>
    </w:pPr>
    <w:rPr>
      <w:rFonts w:ascii="Arial" w:hAnsi="Arial"/>
      <w:b/>
      <w:szCs w:val="24"/>
    </w:rPr>
  </w:style>
  <w:style w:type="paragraph" w:styleId="Lista2">
    <w:name w:val="List 2"/>
    <w:basedOn w:val="Normal"/>
    <w:pPr>
      <w:ind w:left="566" w:hanging="283"/>
    </w:pPr>
  </w:style>
  <w:style w:type="paragraph" w:customStyle="1" w:styleId="Epgrafe">
    <w:name w:val="Epígrafe"/>
    <w:basedOn w:val="Normal"/>
    <w:next w:val="Normal"/>
    <w:pPr>
      <w:spacing w:before="120" w:after="120"/>
    </w:pPr>
    <w:rPr>
      <w:b/>
      <w:bCs/>
    </w:rPr>
  </w:style>
  <w:style w:type="paragraph" w:styleId="Sangra2detindependiente">
    <w:name w:val="Body Text Indent 2"/>
    <w:basedOn w:val="Normal"/>
    <w:pPr>
      <w:spacing w:after="120" w:line="480" w:lineRule="auto"/>
      <w:ind w:left="283"/>
    </w:pPr>
  </w:style>
  <w:style w:type="character" w:styleId="Nmerodepgina">
    <w:name w:val="page number"/>
    <w:basedOn w:val="Fuentedeprrafopredeter"/>
    <w:rPr>
      <w:w w:val="100"/>
      <w:position w:val="-1"/>
      <w:effect w:val="none"/>
      <w:vertAlign w:val="baseline"/>
      <w:cs w:val="0"/>
      <w:em w:val="none"/>
    </w:rPr>
  </w:style>
  <w:style w:type="paragraph" w:styleId="Textodeglobo">
    <w:name w:val="Balloon Text"/>
    <w:basedOn w:val="Normal"/>
    <w:rPr>
      <w:rFonts w:ascii="Tahoma" w:hAnsi="Tahoma" w:cs="Tahoma"/>
      <w:sz w:val="16"/>
      <w:szCs w:val="16"/>
    </w:rPr>
  </w:style>
  <w:style w:type="character" w:styleId="Refdenotaalpie">
    <w:name w:val="footnote reference"/>
    <w:rPr>
      <w:w w:val="100"/>
      <w:position w:val="-1"/>
      <w:effect w:val="none"/>
      <w:vertAlign w:val="superscript"/>
      <w:cs w:val="0"/>
      <w:em w:val="none"/>
    </w:rPr>
  </w:style>
  <w:style w:type="paragraph" w:styleId="Sangra3detindependiente">
    <w:name w:val="Body Text Indent 3"/>
    <w:basedOn w:val="Normal"/>
    <w:pPr>
      <w:spacing w:after="120"/>
      <w:ind w:left="283"/>
    </w:pPr>
    <w:rPr>
      <w:sz w:val="16"/>
      <w:szCs w:val="16"/>
    </w:rPr>
  </w:style>
  <w:style w:type="paragraph" w:styleId="Textoindependiente2">
    <w:name w:val="Body Text 2"/>
    <w:basedOn w:val="Normal"/>
    <w:pPr>
      <w:spacing w:after="120" w:line="480" w:lineRule="auto"/>
    </w:pPr>
  </w:style>
  <w:style w:type="table" w:styleId="Tablaconcuadrcula">
    <w:name w:val="Table Grid"/>
    <w:basedOn w:val="Tabla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rPr>
      <w:rFonts w:ascii="Arial Narrow" w:hAnsi="Arial Narrow"/>
      <w:lang w:val="es-CO" w:eastAsia="es-CO"/>
    </w:rPr>
  </w:style>
  <w:style w:type="paragraph" w:styleId="Listaconvietas">
    <w:name w:val="List Bullet"/>
    <w:basedOn w:val="Normal"/>
    <w:pPr>
      <w:numPr>
        <w:numId w:val="3"/>
      </w:numPr>
      <w:ind w:left="-1" w:hanging="1"/>
      <w:jc w:val="both"/>
    </w:pPr>
    <w:rPr>
      <w:rFonts w:ascii="Arial" w:hAnsi="Arial" w:cs="Arial"/>
      <w:sz w:val="24"/>
      <w:szCs w:val="24"/>
      <w:lang w:val="es-CO"/>
    </w:rPr>
  </w:style>
  <w:style w:type="character" w:styleId="Fuerte">
    <w:name w:val="Strong"/>
    <w:rPr>
      <w:b/>
      <w:bCs/>
      <w:w w:val="100"/>
      <w:position w:val="-1"/>
      <w:effect w:val="none"/>
      <w:vertAlign w:val="baseline"/>
      <w:cs w:val="0"/>
      <w:em w:val="none"/>
    </w:rPr>
  </w:style>
  <w:style w:type="character" w:styleId="Hipervnculo">
    <w:name w:val="Hyperlink"/>
    <w:rPr>
      <w:color w:val="0000FF"/>
      <w:w w:val="100"/>
      <w:position w:val="-1"/>
      <w:u w:val="none"/>
      <w:effect w:val="none"/>
      <w:vertAlign w:val="baseline"/>
      <w:cs w:val="0"/>
      <w:em w:val="none"/>
    </w:rPr>
  </w:style>
  <w:style w:type="paragraph" w:styleId="Sinespaciado">
    <w:name w:val="No Spacing"/>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eastAsia="en-US"/>
    </w:rPr>
  </w:style>
  <w:style w:type="paragraph" w:styleId="Prrafodelista">
    <w:name w:val="List Paragraph"/>
    <w:basedOn w:val="Normal"/>
    <w:uiPriority w:val="1"/>
    <w:qFormat/>
    <w:pPr>
      <w:ind w:left="708"/>
    </w:pPr>
  </w:style>
  <w:style w:type="character" w:styleId="nfasis">
    <w:name w:val="Emphasis"/>
    <w:rPr>
      <w:i/>
      <w:iCs/>
      <w:w w:val="100"/>
      <w:position w:val="-1"/>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108" w:type="dxa"/>
        <w:right w:w="108" w:type="dxa"/>
      </w:tblCellMar>
    </w:tblPr>
  </w:style>
  <w:style w:type="paragraph" w:customStyle="1" w:styleId="TableParagraph">
    <w:name w:val="Table Paragraph"/>
    <w:basedOn w:val="Normal"/>
    <w:uiPriority w:val="1"/>
    <w:qFormat/>
    <w:rsid w:val="00B167EF"/>
    <w:pPr>
      <w:widowControl w:val="0"/>
      <w:suppressAutoHyphens w:val="0"/>
      <w:autoSpaceDE w:val="0"/>
      <w:autoSpaceDN w:val="0"/>
      <w:spacing w:line="240" w:lineRule="auto"/>
      <w:ind w:leftChars="0" w:left="0" w:firstLineChars="0" w:firstLine="0"/>
      <w:textDirection w:val="lrTb"/>
      <w:textAlignment w:val="auto"/>
      <w:outlineLvl w:val="9"/>
    </w:pPr>
    <w:rPr>
      <w:rFonts w:ascii="Calibri" w:eastAsia="Calibri" w:hAnsi="Calibri" w:cs="Calibri"/>
      <w:position w:val="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PV7xrAdcWyWHQdy/pQqUjXCV/Og==">AMUW2mXTsPxloLRJccAKqtyEUguGNK/ps804ZSbPqcxSVvj0Eb8vXpXCQRIF1GPMcHB+vccGyE9KMeFy443fVYS9SjoWMgPlLjP8c8o29VlevV5LpXZpoZU=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Pages>
  <Words>929</Words>
  <Characters>5110</Characters>
  <Application>Microsoft Office Word</Application>
  <DocSecurity>0</DocSecurity>
  <Lines>42</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Comercio</dc:creator>
  <cp:lastModifiedBy>CARLOS ALBERTO MONTOYA</cp:lastModifiedBy>
  <cp:revision>6</cp:revision>
  <cp:lastPrinted>2022-09-08T16:57:00Z</cp:lastPrinted>
  <dcterms:created xsi:type="dcterms:W3CDTF">2026-07-01T00:50:00Z</dcterms:created>
  <dcterms:modified xsi:type="dcterms:W3CDTF">2026-07-01T01:11:00Z</dcterms:modified>
</cp:coreProperties>
</file>